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60BEB" w14:textId="77777777" w:rsidR="00BD0791" w:rsidRPr="008E04A4" w:rsidRDefault="008E04A4" w:rsidP="00086263">
      <w:pPr>
        <w:pStyle w:val="af1"/>
      </w:pPr>
      <w:r w:rsidRPr="008E04A4">
        <w:t>ПОЯСНИТЕЛЬНАЯ ЗАПИСКА</w:t>
      </w:r>
    </w:p>
    <w:p w14:paraId="63540D96" w14:textId="77777777" w:rsidR="008E04A4" w:rsidRPr="008E04A4" w:rsidRDefault="00B722D3" w:rsidP="00086263">
      <w:pPr>
        <w:pStyle w:val="af1"/>
      </w:pPr>
      <w:r w:rsidRPr="008E04A4">
        <w:t xml:space="preserve">к проекту профессионального стандарта </w:t>
      </w:r>
    </w:p>
    <w:p w14:paraId="2A9A1DD1" w14:textId="0FF66EFF" w:rsidR="008E04A4" w:rsidRPr="00404891" w:rsidRDefault="00B722D3" w:rsidP="00A07F87">
      <w:pPr>
        <w:jc w:val="center"/>
        <w:rPr>
          <w:b/>
          <w:bCs w:val="0"/>
          <w:sz w:val="28"/>
          <w:szCs w:val="28"/>
          <w:u w:val="single"/>
        </w:rPr>
        <w:sectPr w:rsidR="008E04A4" w:rsidRPr="00404891" w:rsidSect="005B5000">
          <w:headerReference w:type="default" r:id="rId8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404891">
        <w:rPr>
          <w:u w:val="single"/>
        </w:rPr>
        <w:t>«</w:t>
      </w:r>
      <w:r w:rsidR="00A07F87" w:rsidRPr="00404891">
        <w:rPr>
          <w:b/>
          <w:sz w:val="28"/>
          <w:szCs w:val="28"/>
          <w:u w:val="single"/>
        </w:rPr>
        <w:t>Работник по изготовлению пресс-порошков и прессовок таблеток ядерных материалов в производстве ядерного керамического топлива</w:t>
      </w:r>
      <w:r w:rsidRPr="00404891">
        <w:rPr>
          <w:u w:val="single"/>
        </w:rPr>
        <w:t>»</w:t>
      </w:r>
    </w:p>
    <w:p w14:paraId="64E03E9D" w14:textId="77777777" w:rsidR="00D87AE8" w:rsidRDefault="00D87AE8" w:rsidP="008E04A4"/>
    <w:sdt>
      <w:sdtP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id w:val="-59216679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117AA0FB" w14:textId="3B545154" w:rsidR="00D87AE8" w:rsidRDefault="00D87AE8" w:rsidP="00D87AE8">
          <w:pPr>
            <w:pStyle w:val="aff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3173A4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Содержание</w:t>
          </w:r>
        </w:p>
        <w:p w14:paraId="2CC0D125" w14:textId="77777777" w:rsidR="003173A4" w:rsidRPr="003173A4" w:rsidRDefault="003173A4" w:rsidP="003173A4"/>
        <w:p w14:paraId="2BFC242E" w14:textId="4F6894E1" w:rsidR="008E5943" w:rsidRDefault="00D87AE8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3173A4">
            <w:fldChar w:fldCharType="begin"/>
          </w:r>
          <w:r w:rsidRPr="003173A4">
            <w:instrText xml:space="preserve"> TOC \o "1-3" \h \z \u </w:instrText>
          </w:r>
          <w:r w:rsidRPr="003173A4">
            <w:fldChar w:fldCharType="separate"/>
          </w:r>
          <w:hyperlink w:anchor="_Toc202451470" w:history="1">
            <w:r w:rsidR="008E5943" w:rsidRPr="00E91104">
              <w:rPr>
                <w:rStyle w:val="a5"/>
                <w:noProof/>
              </w:rPr>
              <w:t>Раздел 1. Общая характеристика вида профессиональной деятельности, трудовых функций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_Toc202451470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3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0304D002" w14:textId="0BE37304" w:rsidR="008E5943" w:rsidRDefault="00D2132E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1" w:history="1">
            <w:r w:rsidR="008E5943" w:rsidRPr="00E91104">
              <w:rPr>
                <w:rStyle w:val="a5"/>
                <w:noProof/>
              </w:rPr>
              <w:t>Раздел 2. Разработка проекта профессионального стандарта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_Toc202451471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6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6AAC814A" w14:textId="2C8277D4" w:rsidR="008E5943" w:rsidRDefault="00D2132E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2" w:history="1">
            <w:r w:rsidR="008E5943" w:rsidRPr="00E91104">
              <w:rPr>
                <w:rStyle w:val="a5"/>
                <w:noProof/>
              </w:rPr>
              <w:t>2.1. Информация об организациях, на базе которых проводились исследования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_Toc202451472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6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76E8E64C" w14:textId="643D3AEF" w:rsidR="008E5943" w:rsidRDefault="00D2132E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3" w:history="1">
            <w:r w:rsidR="008E5943" w:rsidRPr="00E91104">
              <w:rPr>
                <w:rStyle w:val="a5"/>
                <w:noProof/>
              </w:rPr>
              <w:t>2.2.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_Toc202451473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6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5FD7F076" w14:textId="4DF9EDF1" w:rsidR="008E5943" w:rsidRDefault="00D2132E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4" w:history="1">
            <w:r w:rsidR="008E5943" w:rsidRPr="00E91104">
              <w:rPr>
                <w:rStyle w:val="a5"/>
                <w:noProof/>
              </w:rPr>
              <w:t>Раздел 3. Профессионально-общественное обсуждение профессионального стандарта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_Toc202451474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8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7A30CCA2" w14:textId="486A7E3B" w:rsidR="008E5943" w:rsidRDefault="00D2132E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5" w:history="1">
            <w:r w:rsidR="008E5943" w:rsidRPr="00E91104">
              <w:rPr>
                <w:rStyle w:val="a5"/>
                <w:noProof/>
              </w:rPr>
              <w:t>3.1. Организация и проведение обсуждения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_Toc202451475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8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3D276707" w14:textId="7DEBC603" w:rsidR="008E5943" w:rsidRDefault="00D2132E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6" w:history="1">
            <w:r w:rsidR="008E5943" w:rsidRPr="00E91104">
              <w:rPr>
                <w:rStyle w:val="a5"/>
                <w:noProof/>
              </w:rPr>
              <w:t>3.2. Данные о поступивших замечаниях и предложениях к проекту профессионального стандарта, сформированных на его основе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_Toc202451476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8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2BA83AE8" w14:textId="63AAFC71" w:rsidR="008E5943" w:rsidRDefault="00D2132E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7" w:history="1">
            <w:r w:rsidR="008E5943" w:rsidRPr="00E91104">
              <w:rPr>
                <w:rStyle w:val="a5"/>
                <w:noProof/>
              </w:rPr>
              <w:t>Раздел 4. Согласование проекта профессионального стандарта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_Toc202451477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9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6FE89512" w14:textId="016872EE" w:rsidR="008E5943" w:rsidRDefault="00D2132E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8" w:history="1">
            <w:r w:rsidR="008E5943" w:rsidRPr="00E91104">
              <w:rPr>
                <w:rStyle w:val="a5"/>
                <w:rFonts w:eastAsia="Calibri"/>
                <w:noProof/>
                <w:lang w:eastAsia="en-US"/>
              </w:rPr>
              <w:t>Приложение № 1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_Toc202451478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10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48ABB59F" w14:textId="0BA275EA" w:rsidR="008E5943" w:rsidRDefault="00D2132E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79" w:history="1">
            <w:r w:rsidR="008E5943" w:rsidRPr="00E91104">
              <w:rPr>
                <w:rStyle w:val="a5"/>
                <w:rFonts w:eastAsia="Calibri"/>
                <w:noProof/>
                <w:lang w:eastAsia="en-US"/>
              </w:rPr>
              <w:t>Приложение № 2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_Toc202451479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11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7E6365C1" w14:textId="53CE6F75" w:rsidR="008E5943" w:rsidRDefault="00D2132E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02451480" w:history="1">
            <w:r w:rsidR="008E5943" w:rsidRPr="00E91104">
              <w:rPr>
                <w:rStyle w:val="a5"/>
                <w:rFonts w:eastAsia="Calibri"/>
                <w:noProof/>
                <w:lang w:eastAsia="en-US"/>
              </w:rPr>
              <w:t>Приложение № 3</w:t>
            </w:r>
            <w:r w:rsidR="008E5943">
              <w:rPr>
                <w:noProof/>
                <w:webHidden/>
              </w:rPr>
              <w:tab/>
            </w:r>
            <w:r w:rsidR="008E5943">
              <w:rPr>
                <w:noProof/>
                <w:webHidden/>
              </w:rPr>
              <w:fldChar w:fldCharType="begin"/>
            </w:r>
            <w:r w:rsidR="008E5943">
              <w:rPr>
                <w:noProof/>
                <w:webHidden/>
              </w:rPr>
              <w:instrText xml:space="preserve"> PAGEREF _Toc202451480 \h </w:instrText>
            </w:r>
            <w:r w:rsidR="008E5943">
              <w:rPr>
                <w:noProof/>
                <w:webHidden/>
              </w:rPr>
            </w:r>
            <w:r w:rsidR="008E5943">
              <w:rPr>
                <w:noProof/>
                <w:webHidden/>
              </w:rPr>
              <w:fldChar w:fldCharType="separate"/>
            </w:r>
            <w:r w:rsidR="00CA21C8">
              <w:rPr>
                <w:noProof/>
                <w:webHidden/>
              </w:rPr>
              <w:t>18</w:t>
            </w:r>
            <w:r w:rsidR="008E5943">
              <w:rPr>
                <w:noProof/>
                <w:webHidden/>
              </w:rPr>
              <w:fldChar w:fldCharType="end"/>
            </w:r>
          </w:hyperlink>
        </w:p>
        <w:p w14:paraId="287E686B" w14:textId="7DC5E557" w:rsidR="00D87AE8" w:rsidRDefault="00D87AE8">
          <w:r w:rsidRPr="003173A4">
            <w:rPr>
              <w:b/>
            </w:rPr>
            <w:fldChar w:fldCharType="end"/>
          </w:r>
        </w:p>
      </w:sdtContent>
    </w:sdt>
    <w:p w14:paraId="4AA6FD88" w14:textId="77777777" w:rsidR="00D87AE8" w:rsidRDefault="00D87AE8" w:rsidP="008E04A4"/>
    <w:p w14:paraId="109EF63B" w14:textId="77777777" w:rsidR="00D87AE8" w:rsidRDefault="00D87AE8" w:rsidP="008E04A4"/>
    <w:p w14:paraId="6627BB3F" w14:textId="77777777" w:rsidR="00D87AE8" w:rsidRDefault="00D87AE8" w:rsidP="008E04A4"/>
    <w:p w14:paraId="52391253" w14:textId="77777777" w:rsidR="00D87AE8" w:rsidRDefault="00D87AE8" w:rsidP="008E04A4"/>
    <w:p w14:paraId="55E0EB75" w14:textId="77777777" w:rsidR="00D87AE8" w:rsidRDefault="00D87AE8" w:rsidP="008E04A4"/>
    <w:p w14:paraId="342A71A1" w14:textId="7280E512" w:rsidR="008E04A4" w:rsidRDefault="008E04A4" w:rsidP="008E04A4">
      <w:r>
        <w:br w:type="page"/>
      </w:r>
    </w:p>
    <w:p w14:paraId="6D95F416" w14:textId="3734AD5F" w:rsidR="00A86056" w:rsidRPr="00F66891" w:rsidRDefault="00AA0BF4" w:rsidP="00F66891">
      <w:pPr>
        <w:pStyle w:val="a1"/>
        <w:spacing w:line="240" w:lineRule="auto"/>
      </w:pPr>
      <w:r w:rsidRPr="00F66891">
        <w:lastRenderedPageBreak/>
        <w:t>Уведомление о разработке проекта профессионального стандарта размещено сайте «Профессиональные стандарты» (</w:t>
      </w:r>
      <w:hyperlink r:id="rId9" w:history="1">
        <w:r w:rsidR="008B3B3F" w:rsidRPr="00F66891">
          <w:rPr>
            <w:rStyle w:val="a5"/>
          </w:rPr>
          <w:t>http://profstandart.rosmintrud.ru/</w:t>
        </w:r>
      </w:hyperlink>
      <w:r w:rsidRPr="00F66891">
        <w:t>)</w:t>
      </w:r>
      <w:r w:rsidR="00757C4F" w:rsidRPr="00F66891">
        <w:t xml:space="preserve"> по адресу</w:t>
      </w:r>
      <w:r w:rsidR="008B3B3F" w:rsidRPr="00F66891">
        <w:t>:</w:t>
      </w:r>
      <w:r w:rsidR="003D5E8E" w:rsidRPr="00F66891">
        <w:t xml:space="preserve"> </w:t>
      </w:r>
    </w:p>
    <w:p w14:paraId="37418C9E" w14:textId="57AA6972" w:rsidR="00330C45" w:rsidRPr="00F66891" w:rsidRDefault="00404891" w:rsidP="00F66891">
      <w:pPr>
        <w:pStyle w:val="a1"/>
        <w:spacing w:line="240" w:lineRule="auto"/>
        <w:rPr>
          <w:rStyle w:val="a5"/>
        </w:rPr>
      </w:pPr>
      <w:r w:rsidRPr="00F66891">
        <w:rPr>
          <w:rStyle w:val="a5"/>
        </w:rPr>
        <w:t>https://profstandart.rosmintrud.ru/obshchiy-informatsionnyy-blok/reestr-uvedomleniy-o-razrabotke-peresmotre-professionalnykh-standartov/index.php?ELEMENT_ID=12942</w:t>
      </w:r>
    </w:p>
    <w:p w14:paraId="039FC5F2" w14:textId="77777777" w:rsidR="00D87AE8" w:rsidRPr="00F66891" w:rsidRDefault="00D87AE8" w:rsidP="00F66891">
      <w:pPr>
        <w:pStyle w:val="1"/>
        <w:spacing w:line="240" w:lineRule="auto"/>
        <w:rPr>
          <w:sz w:val="24"/>
          <w:szCs w:val="24"/>
        </w:rPr>
      </w:pPr>
      <w:bookmarkStart w:id="0" w:name="_Toc202451470"/>
      <w:bookmarkStart w:id="1" w:name="_Toc189591418"/>
      <w:r w:rsidRPr="00F66891">
        <w:rPr>
          <w:sz w:val="24"/>
          <w:szCs w:val="24"/>
        </w:rPr>
        <w:t>Раздел 1. Общая характеристика вида профессиональной деятельности, трудовых функций</w:t>
      </w:r>
      <w:bookmarkEnd w:id="0"/>
    </w:p>
    <w:p w14:paraId="354A1C0C" w14:textId="6D4E73F4" w:rsidR="00E154D3" w:rsidRPr="00F66891" w:rsidRDefault="000D649D" w:rsidP="00F66891">
      <w:pPr>
        <w:pStyle w:val="a1"/>
        <w:spacing w:line="240" w:lineRule="auto"/>
      </w:pPr>
      <w:r w:rsidRPr="00F66891">
        <w:t>Атомная</w:t>
      </w:r>
      <w:r w:rsidR="00E154D3" w:rsidRPr="00F66891">
        <w:t xml:space="preserve"> энергетика </w:t>
      </w:r>
      <w:r w:rsidR="0097567C" w:rsidRPr="00F66891">
        <w:t>является</w:t>
      </w:r>
      <w:r w:rsidR="00E154D3" w:rsidRPr="00F66891">
        <w:t xml:space="preserve"> одной из основных составляющих общемировой энергетики. В различных странах отношение к ней определяется энергетическими ресурса</w:t>
      </w:r>
      <w:r w:rsidR="0097567C" w:rsidRPr="00F66891">
        <w:t>ми и экологической обстановкой, н</w:t>
      </w:r>
      <w:r w:rsidR="00E154D3" w:rsidRPr="00F66891">
        <w:t>о общие тенденции развития энергетики показывают, что органическое топливо имеет ограниченные запасы</w:t>
      </w:r>
      <w:r w:rsidRPr="00F66891">
        <w:t xml:space="preserve">, </w:t>
      </w:r>
      <w:r w:rsidR="00E154D3" w:rsidRPr="00F66891">
        <w:t>солнечн</w:t>
      </w:r>
      <w:r w:rsidR="00880EDF" w:rsidRPr="00F66891">
        <w:t>ую</w:t>
      </w:r>
      <w:r w:rsidR="00E154D3" w:rsidRPr="00F66891">
        <w:t xml:space="preserve"> энерги</w:t>
      </w:r>
      <w:r w:rsidR="00880EDF" w:rsidRPr="00F66891">
        <w:t>ю</w:t>
      </w:r>
      <w:r w:rsidR="00E154D3" w:rsidRPr="00F66891">
        <w:t xml:space="preserve"> пока не удается использовать столь экономически эффективно, как тепловую и ядерную энергию. Следовательно, </w:t>
      </w:r>
      <w:r w:rsidR="00880EDF" w:rsidRPr="00F66891">
        <w:t xml:space="preserve">в настоящее время альтернативы </w:t>
      </w:r>
      <w:r w:rsidRPr="00F66891">
        <w:t>атомной</w:t>
      </w:r>
      <w:r w:rsidR="00E154D3" w:rsidRPr="00F66891">
        <w:t xml:space="preserve"> энергетике </w:t>
      </w:r>
      <w:r w:rsidR="00880EDF" w:rsidRPr="00F66891">
        <w:t>нет</w:t>
      </w:r>
      <w:r w:rsidR="00E154D3" w:rsidRPr="00F66891">
        <w:t>.</w:t>
      </w:r>
    </w:p>
    <w:p w14:paraId="5666F2C4" w14:textId="77777777" w:rsidR="00E154D3" w:rsidRPr="00F66891" w:rsidRDefault="00E154D3" w:rsidP="00F66891">
      <w:pPr>
        <w:pStyle w:val="a1"/>
        <w:spacing w:line="240" w:lineRule="auto"/>
      </w:pPr>
      <w:r w:rsidRPr="00F66891">
        <w:t xml:space="preserve">Атомная отрасль является одним из важнейших секторов экономики России, в котором высокие требования к качеству продукции сочетаются с высокими стандартами безопасности. </w:t>
      </w:r>
    </w:p>
    <w:p w14:paraId="6FA6BC9F" w14:textId="1EE794F4" w:rsidR="00A07F87" w:rsidRPr="00F66891" w:rsidRDefault="00A07F87" w:rsidP="00F66891">
      <w:pPr>
        <w:pStyle w:val="a1"/>
        <w:spacing w:line="240" w:lineRule="auto"/>
      </w:pPr>
      <w:r w:rsidRPr="00F66891">
        <w:t xml:space="preserve">Топливная компания Росатома (АО «ТВЭЛ») является одним из крупнейших в мире производителей ядерного топлива и единственным поставщиком топлива для всех российских АЭС, судовых и исследовательских реакторов. </w:t>
      </w:r>
    </w:p>
    <w:p w14:paraId="06670931" w14:textId="278F6F2A" w:rsidR="00DD1466" w:rsidRPr="00F66891" w:rsidRDefault="00DD1466" w:rsidP="00F66891">
      <w:pPr>
        <w:pStyle w:val="a1"/>
        <w:spacing w:line="240" w:lineRule="auto"/>
      </w:pPr>
      <w:r w:rsidRPr="00F66891">
        <w:t xml:space="preserve">Фабрикация </w:t>
      </w:r>
      <w:r w:rsidR="00E154D3" w:rsidRPr="00F66891">
        <w:t xml:space="preserve">(производство) </w:t>
      </w:r>
      <w:r w:rsidRPr="00F66891">
        <w:t>ядерного топлива состоит из четырех крупных областей деятельности, реализуемых работниками специфических профессий атомной промышленности:</w:t>
      </w:r>
    </w:p>
    <w:p w14:paraId="39D863AF" w14:textId="77777777" w:rsidR="00DD1466" w:rsidRPr="00F66891" w:rsidRDefault="00DD1466" w:rsidP="00F66891">
      <w:pPr>
        <w:pStyle w:val="a1"/>
        <w:spacing w:line="240" w:lineRule="auto"/>
      </w:pPr>
      <w:r w:rsidRPr="00F66891">
        <w:t>Порошковое производство;</w:t>
      </w:r>
    </w:p>
    <w:p w14:paraId="3D7503F8" w14:textId="77777777" w:rsidR="00DD1466" w:rsidRPr="00F66891" w:rsidRDefault="00DD1466" w:rsidP="00F66891">
      <w:pPr>
        <w:pStyle w:val="a1"/>
        <w:spacing w:line="240" w:lineRule="auto"/>
      </w:pPr>
      <w:r w:rsidRPr="00F66891">
        <w:t>Таблеточное производство;</w:t>
      </w:r>
    </w:p>
    <w:p w14:paraId="4D26214D" w14:textId="1B5B63DF" w:rsidR="00DD1466" w:rsidRPr="00F66891" w:rsidRDefault="00DD1466" w:rsidP="00F66891">
      <w:pPr>
        <w:pStyle w:val="a1"/>
        <w:spacing w:line="240" w:lineRule="auto"/>
      </w:pPr>
      <w:r w:rsidRPr="00F66891">
        <w:t>Производство тепловыделяющих элементов;</w:t>
      </w:r>
    </w:p>
    <w:p w14:paraId="4AD86981" w14:textId="60C403EE" w:rsidR="00DD1466" w:rsidRPr="00F66891" w:rsidRDefault="00DD1466" w:rsidP="00F66891">
      <w:pPr>
        <w:pStyle w:val="a1"/>
        <w:spacing w:line="240" w:lineRule="auto"/>
      </w:pPr>
      <w:r w:rsidRPr="00F66891">
        <w:t>Производство тепловыделяющих сборок.</w:t>
      </w:r>
    </w:p>
    <w:p w14:paraId="5B8BB3E9" w14:textId="5E2535E0" w:rsidR="00880EDF" w:rsidRPr="00F66891" w:rsidRDefault="00880EDF" w:rsidP="00F66891">
      <w:pPr>
        <w:pStyle w:val="a1"/>
        <w:spacing w:line="240" w:lineRule="auto"/>
      </w:pPr>
      <w:r w:rsidRPr="00F66891">
        <w:t xml:space="preserve">Описываемый в профессиональном стандарте вид профессиональной деятельности «Изготовление пресс-порошков, гранулята, прессовок топливных таблеток для производства ядерного топлива» </w:t>
      </w:r>
      <w:r w:rsidR="00DB2E7D" w:rsidRPr="00F66891">
        <w:t xml:space="preserve">относится к таблеточному производству и имеет целью изготовление так называемых «сырых» топливных таблеток. Готовые топливные таблетки получаются после </w:t>
      </w:r>
      <w:r w:rsidR="00901360" w:rsidRPr="00F66891">
        <w:t xml:space="preserve">последующего </w:t>
      </w:r>
      <w:r w:rsidR="00DB2E7D" w:rsidRPr="00F66891">
        <w:t>спекания и шлифовки</w:t>
      </w:r>
      <w:r w:rsidR="00901360" w:rsidRPr="00F66891">
        <w:t xml:space="preserve">, что планируется раскрыть в </w:t>
      </w:r>
      <w:r w:rsidR="00DB2E7D" w:rsidRPr="00F66891">
        <w:t>отдельном профессиональном стандарте.</w:t>
      </w:r>
    </w:p>
    <w:p w14:paraId="061A447C" w14:textId="2165FC2F" w:rsidR="0097567C" w:rsidRPr="00F66891" w:rsidRDefault="0097567C" w:rsidP="00F66891">
      <w:pPr>
        <w:spacing w:after="120"/>
        <w:ind w:firstLine="708"/>
        <w:jc w:val="both"/>
      </w:pPr>
      <w:r w:rsidRPr="00F66891">
        <w:t>П</w:t>
      </w:r>
      <w:r w:rsidR="000A2810" w:rsidRPr="00F66891">
        <w:t xml:space="preserve">рофессии работников </w:t>
      </w:r>
      <w:r w:rsidRPr="00F66891">
        <w:t xml:space="preserve">по изготовлению пресс-порошков и прессовок таблеток ядерных материалов (аппаратчиков приготовления пресс-порошков, прессовщиков брикетов, спекальщиков, лаборантов порошковой металлургии) </w:t>
      </w:r>
      <w:r w:rsidR="000A2810" w:rsidRPr="00F66891">
        <w:t>являются массовыми</w:t>
      </w:r>
      <w:r w:rsidRPr="00F66891">
        <w:t xml:space="preserve"> и востребованными в атомной промышленности.</w:t>
      </w:r>
      <w:r w:rsidR="00901360" w:rsidRPr="00F66891">
        <w:t xml:space="preserve"> Относясь к одной области научного знания, они являются родственными</w:t>
      </w:r>
      <w:r w:rsidR="00A84B87" w:rsidRPr="00F66891">
        <w:t>, смежными</w:t>
      </w:r>
      <w:r w:rsidR="0017715C" w:rsidRPr="00F66891">
        <w:t>, как бы перемешиваются друг с другом</w:t>
      </w:r>
      <w:r w:rsidR="00901360" w:rsidRPr="00F66891">
        <w:t xml:space="preserve">: орудия труда, применяемые </w:t>
      </w:r>
      <w:r w:rsidR="00A84B87" w:rsidRPr="00F66891">
        <w:t>аппаратчиками приготовления пресс-порошков, прессовщиками брикетов, спекальщиками, лаборантами порошковой металлургии</w:t>
      </w:r>
      <w:r w:rsidR="00E766E9">
        <w:t>,</w:t>
      </w:r>
      <w:r w:rsidR="00A84B87" w:rsidRPr="00F66891">
        <w:t xml:space="preserve"> входят в состав </w:t>
      </w:r>
      <w:r w:rsidR="00404891" w:rsidRPr="00F66891">
        <w:t>многофункциональных</w:t>
      </w:r>
      <w:r w:rsidR="00A84B87" w:rsidRPr="00F66891">
        <w:t xml:space="preserve"> </w:t>
      </w:r>
      <w:r w:rsidR="00901360" w:rsidRPr="00F66891">
        <w:t>автоматически</w:t>
      </w:r>
      <w:r w:rsidR="00A84B87" w:rsidRPr="00F66891">
        <w:t>х</w:t>
      </w:r>
      <w:r w:rsidR="00901360" w:rsidRPr="00F66891">
        <w:t xml:space="preserve"> установ</w:t>
      </w:r>
      <w:r w:rsidR="00A84B87" w:rsidRPr="00F66891">
        <w:t xml:space="preserve">ок. Для успешного выполнения работ на одних операциях необходимо обладать кругозором и соответствующими знаниями смежных </w:t>
      </w:r>
      <w:r w:rsidR="00F66891">
        <w:t>профессий</w:t>
      </w:r>
      <w:r w:rsidR="00A84B87" w:rsidRPr="00F66891">
        <w:t xml:space="preserve">. </w:t>
      </w:r>
      <w:r w:rsidR="00901360" w:rsidRPr="00F66891">
        <w:t xml:space="preserve"> </w:t>
      </w:r>
    </w:p>
    <w:p w14:paraId="0BBB37FB" w14:textId="1D338643" w:rsidR="0097567C" w:rsidRPr="00F66891" w:rsidRDefault="0097567C" w:rsidP="00F66891">
      <w:pPr>
        <w:spacing w:after="120"/>
        <w:ind w:firstLine="708"/>
        <w:jc w:val="both"/>
      </w:pPr>
      <w:r w:rsidRPr="00F66891">
        <w:t>П</w:t>
      </w:r>
      <w:r w:rsidR="001B24F0" w:rsidRPr="00F66891">
        <w:t>роцессы п</w:t>
      </w:r>
      <w:r w:rsidRPr="00F66891">
        <w:t>риготовлени</w:t>
      </w:r>
      <w:r w:rsidR="001B24F0" w:rsidRPr="00F66891">
        <w:t>я</w:t>
      </w:r>
      <w:r w:rsidRPr="00F66891">
        <w:t xml:space="preserve"> пресс-порошков и прессов</w:t>
      </w:r>
      <w:r w:rsidR="001B24F0" w:rsidRPr="00F66891">
        <w:t>ания</w:t>
      </w:r>
      <w:r w:rsidRPr="00F66891">
        <w:t xml:space="preserve"> таблеток ядерных материалов относ</w:t>
      </w:r>
      <w:r w:rsidR="001B24F0" w:rsidRPr="00F66891">
        <w:t>я</w:t>
      </w:r>
      <w:r w:rsidRPr="00F66891">
        <w:t xml:space="preserve">тся к </w:t>
      </w:r>
      <w:r w:rsidR="001B24F0" w:rsidRPr="00F66891">
        <w:t xml:space="preserve">процессам </w:t>
      </w:r>
      <w:r w:rsidRPr="00F66891">
        <w:t>порошковой металлургии,</w:t>
      </w:r>
      <w:r w:rsidR="001B24F0" w:rsidRPr="00F66891">
        <w:t xml:space="preserve"> но в условиях атомной промышленности они наполняются новым специфическим содержанием в связи со спецификой сырья, материалов, продуктов деятельности и условий труда.</w:t>
      </w:r>
      <w:r w:rsidRPr="00F66891">
        <w:t xml:space="preserve"> </w:t>
      </w:r>
      <w:r w:rsidR="001B24F0" w:rsidRPr="00F66891">
        <w:t>Принадлежность к атомной отрасли диктует специфические требования к знаниям и умениям таких работников.</w:t>
      </w:r>
      <w:r w:rsidR="000D649D" w:rsidRPr="00F66891">
        <w:t xml:space="preserve"> А п</w:t>
      </w:r>
      <w:r w:rsidRPr="00F66891">
        <w:t>овышение требований к работе АЭС влечет за собой необходимость в</w:t>
      </w:r>
      <w:r w:rsidR="000D649D" w:rsidRPr="00F66891">
        <w:t xml:space="preserve"> постоянном</w:t>
      </w:r>
      <w:r w:rsidRPr="00F66891">
        <w:t xml:space="preserve"> совершенствовании технологии изготовления ядерного топлива и его качественных характеристик.</w:t>
      </w:r>
    </w:p>
    <w:p w14:paraId="3D607A75" w14:textId="065D0AFD" w:rsidR="00922FB3" w:rsidRPr="00F66891" w:rsidRDefault="000A2810" w:rsidP="00F66891">
      <w:pPr>
        <w:pStyle w:val="a1"/>
        <w:spacing w:line="240" w:lineRule="auto"/>
      </w:pPr>
      <w:r w:rsidRPr="00F66891">
        <w:t xml:space="preserve">Актуальность разработки профстандарта вызвана необходимостью в описании профессий работников </w:t>
      </w:r>
      <w:r w:rsidR="001B24F0" w:rsidRPr="00F66891">
        <w:t>по изготовлению пресс-порошков и прессовок таблеток ядерных материалов</w:t>
      </w:r>
      <w:r w:rsidRPr="00F66891">
        <w:t xml:space="preserve"> с учетом </w:t>
      </w:r>
      <w:r w:rsidR="001B24F0" w:rsidRPr="00F66891">
        <w:lastRenderedPageBreak/>
        <w:t>реалий современного производства</w:t>
      </w:r>
      <w:r w:rsidR="00930A90" w:rsidRPr="00F66891">
        <w:t xml:space="preserve"> и </w:t>
      </w:r>
      <w:r w:rsidR="00404891" w:rsidRPr="00F66891">
        <w:t xml:space="preserve">в </w:t>
      </w:r>
      <w:r w:rsidR="00930A90" w:rsidRPr="00F66891">
        <w:t>повышении</w:t>
      </w:r>
      <w:r w:rsidR="004738F3" w:rsidRPr="00F66891">
        <w:t xml:space="preserve"> престижности рабочих </w:t>
      </w:r>
      <w:r w:rsidR="001B24F0" w:rsidRPr="00F66891">
        <w:t xml:space="preserve">профессий </w:t>
      </w:r>
      <w:r w:rsidR="00930A90" w:rsidRPr="00F66891">
        <w:t>в</w:t>
      </w:r>
      <w:r w:rsidR="001B24F0" w:rsidRPr="00F66891">
        <w:t xml:space="preserve"> атомной промышленности</w:t>
      </w:r>
      <w:r w:rsidRPr="00F66891">
        <w:t xml:space="preserve">. </w:t>
      </w:r>
      <w:r w:rsidR="00922FB3" w:rsidRPr="00F66891">
        <w:t xml:space="preserve"> </w:t>
      </w:r>
    </w:p>
    <w:p w14:paraId="73F4B6CC" w14:textId="20641E5B" w:rsidR="005C3C99" w:rsidRPr="00F66891" w:rsidRDefault="005C3C99" w:rsidP="00F66891">
      <w:pPr>
        <w:pStyle w:val="a1"/>
        <w:spacing w:line="240" w:lineRule="auto"/>
      </w:pPr>
      <w:r w:rsidRPr="00F66891">
        <w:t>Разрабатываемый профессиональный стандарт «</w:t>
      </w:r>
      <w:r w:rsidR="001B24F0" w:rsidRPr="00F66891">
        <w:t>Работник по изготовлению пресс-порошков и прессовок таблеток ядерных материалов в производстве ядерного керамического топлива</w:t>
      </w:r>
      <w:r w:rsidRPr="00F66891">
        <w:t xml:space="preserve">» будет </w:t>
      </w:r>
      <w:r w:rsidR="00EB300E" w:rsidRPr="00F66891">
        <w:t>применяться</w:t>
      </w:r>
      <w:r w:rsidRPr="00F66891">
        <w:t>:</w:t>
      </w:r>
    </w:p>
    <w:p w14:paraId="0E15B76F" w14:textId="4CF7328B" w:rsidR="005C3C99" w:rsidRPr="00F66891" w:rsidRDefault="005C3C99" w:rsidP="00F66891">
      <w:pPr>
        <w:pStyle w:val="a1"/>
        <w:spacing w:line="240" w:lineRule="auto"/>
      </w:pPr>
      <w:r w:rsidRPr="00F66891">
        <w:t xml:space="preserve">- </w:t>
      </w:r>
      <w:r w:rsidR="00EB300E" w:rsidRPr="00F66891">
        <w:t xml:space="preserve">в области управления персоналом </w:t>
      </w:r>
      <w:r w:rsidR="00AF5351" w:rsidRPr="00F66891">
        <w:t xml:space="preserve">- </w:t>
      </w:r>
      <w:r w:rsidR="00EB300E" w:rsidRPr="00F66891">
        <w:t>для оценки квалификации действующих и потенциальных работников</w:t>
      </w:r>
      <w:r w:rsidR="007F0A76" w:rsidRPr="00F66891">
        <w:t xml:space="preserve">, </w:t>
      </w:r>
      <w:r w:rsidR="00EB300E" w:rsidRPr="00F66891">
        <w:t>точного определения направлений развития работников</w:t>
      </w:r>
      <w:r w:rsidR="007F0A76" w:rsidRPr="00F66891">
        <w:t xml:space="preserve">, </w:t>
      </w:r>
      <w:r w:rsidR="00EB300E" w:rsidRPr="00F66891">
        <w:t xml:space="preserve">принятия решений о трудоустройстве и продвижении </w:t>
      </w:r>
      <w:r w:rsidR="007F0A76" w:rsidRPr="00F66891">
        <w:t xml:space="preserve">работников </w:t>
      </w:r>
      <w:r w:rsidR="00EB300E" w:rsidRPr="00F66891">
        <w:t>по карьерной лестнице</w:t>
      </w:r>
      <w:r w:rsidRPr="00F66891">
        <w:t>;</w:t>
      </w:r>
    </w:p>
    <w:p w14:paraId="398B7DC5" w14:textId="41666E7A" w:rsidR="00EB300E" w:rsidRPr="00F66891" w:rsidRDefault="005C3C99" w:rsidP="00F66891">
      <w:pPr>
        <w:pStyle w:val="a1"/>
        <w:spacing w:line="240" w:lineRule="auto"/>
      </w:pPr>
      <w:r w:rsidRPr="00F66891">
        <w:t xml:space="preserve"> - </w:t>
      </w:r>
      <w:r w:rsidR="00EB300E" w:rsidRPr="00F66891">
        <w:t xml:space="preserve">в области взаимодействия с опорными образовательными организациями </w:t>
      </w:r>
      <w:r w:rsidR="00AF5351" w:rsidRPr="00F66891">
        <w:t xml:space="preserve">- </w:t>
      </w:r>
      <w:r w:rsidR="00EB300E" w:rsidRPr="00F66891">
        <w:t xml:space="preserve">для включения требований к знаниям и умениям, сформулированным </w:t>
      </w:r>
      <w:r w:rsidRPr="00F66891">
        <w:t>работодателя</w:t>
      </w:r>
      <w:r w:rsidR="00EB300E" w:rsidRPr="00F66891">
        <w:t>ми, в образовательные стандарты</w:t>
      </w:r>
      <w:r w:rsidR="000B3EEC" w:rsidRPr="00F66891">
        <w:t xml:space="preserve"> и повышения качества образования</w:t>
      </w:r>
      <w:r w:rsidR="00EB300E" w:rsidRPr="00F66891">
        <w:t>.</w:t>
      </w:r>
      <w:bookmarkEnd w:id="1"/>
    </w:p>
    <w:p w14:paraId="40CE7C8D" w14:textId="7F685B1A" w:rsidR="000B3EEC" w:rsidRPr="00F66891" w:rsidRDefault="000B3EEC" w:rsidP="00F66891">
      <w:pPr>
        <w:pStyle w:val="a1"/>
        <w:spacing w:line="240" w:lineRule="auto"/>
      </w:pPr>
      <w:r w:rsidRPr="00F66891">
        <w:t xml:space="preserve">- в </w:t>
      </w:r>
      <w:r w:rsidR="004F39E7" w:rsidRPr="00F66891">
        <w:t xml:space="preserve">самой </w:t>
      </w:r>
      <w:r w:rsidRPr="00F66891">
        <w:t xml:space="preserve">атомной отрасли </w:t>
      </w:r>
      <w:r w:rsidR="00AF5351" w:rsidRPr="00F66891">
        <w:t>-</w:t>
      </w:r>
      <w:r w:rsidRPr="00F66891">
        <w:t xml:space="preserve"> для совершенствования производственных процессов через развитие компетенций работников.</w:t>
      </w:r>
    </w:p>
    <w:p w14:paraId="4C079321" w14:textId="121947FD" w:rsidR="000F0C30" w:rsidRPr="00F66891" w:rsidRDefault="00330C45" w:rsidP="00F66891">
      <w:pPr>
        <w:pStyle w:val="a1"/>
        <w:spacing w:line="240" w:lineRule="auto"/>
      </w:pPr>
      <w:r w:rsidRPr="00F66891">
        <w:t xml:space="preserve">Развитие вида профессиональной деятельности </w:t>
      </w:r>
      <w:r w:rsidR="00B941DA" w:rsidRPr="00F66891">
        <w:t>«</w:t>
      </w:r>
      <w:r w:rsidR="007332E0" w:rsidRPr="00F66891">
        <w:t>Изготовление пресс-порошков, гранулята, прессовок топливных таблеток для производства ядерного топлива</w:t>
      </w:r>
      <w:r w:rsidR="00B941DA" w:rsidRPr="00F66891">
        <w:t>»</w:t>
      </w:r>
      <w:r w:rsidRPr="00F66891">
        <w:t xml:space="preserve"> </w:t>
      </w:r>
      <w:r w:rsidR="00962FCD" w:rsidRPr="00F66891">
        <w:t xml:space="preserve">будет способствовать </w:t>
      </w:r>
      <w:r w:rsidR="00097DEF" w:rsidRPr="00F66891">
        <w:t>повышени</w:t>
      </w:r>
      <w:r w:rsidR="00962FCD" w:rsidRPr="00F66891">
        <w:t>ю</w:t>
      </w:r>
      <w:r w:rsidR="00097DEF" w:rsidRPr="00F66891">
        <w:t xml:space="preserve"> </w:t>
      </w:r>
      <w:r w:rsidR="00A21304" w:rsidRPr="00F66891">
        <w:t>качеств</w:t>
      </w:r>
      <w:r w:rsidR="00097DEF" w:rsidRPr="00F66891">
        <w:t>а</w:t>
      </w:r>
      <w:r w:rsidR="00A21304" w:rsidRPr="00F66891">
        <w:t xml:space="preserve"> </w:t>
      </w:r>
      <w:r w:rsidR="007332E0" w:rsidRPr="00F66891">
        <w:t>ядерного гранулированного и таблетированного топлива</w:t>
      </w:r>
      <w:r w:rsidR="00061E38" w:rsidRPr="00F66891">
        <w:t>, и, в конечном итоге, безопасности выработки электрической и тепловой энергии атомными электростанциями</w:t>
      </w:r>
      <w:r w:rsidR="00097DEF" w:rsidRPr="00F66891">
        <w:t>.</w:t>
      </w:r>
    </w:p>
    <w:p w14:paraId="637D9FCD" w14:textId="72F7F1CB" w:rsidR="000F0C30" w:rsidRPr="00F66891" w:rsidRDefault="00B722D3" w:rsidP="00F66891">
      <w:pPr>
        <w:pStyle w:val="a1"/>
        <w:spacing w:line="240" w:lineRule="auto"/>
      </w:pPr>
      <w:r w:rsidRPr="00F66891">
        <w:t xml:space="preserve">Анализ государственных и отраслевых нормативных документов, анкетирование работодателей, анализ </w:t>
      </w:r>
      <w:r w:rsidR="00D75B3B" w:rsidRPr="00F66891">
        <w:t xml:space="preserve">образовательных программ профессионального образования, </w:t>
      </w:r>
      <w:r w:rsidRPr="00F66891">
        <w:t xml:space="preserve">образовательных стандартов </w:t>
      </w:r>
      <w:r w:rsidR="00E73FB2" w:rsidRPr="00F66891">
        <w:t xml:space="preserve">среднего </w:t>
      </w:r>
      <w:r w:rsidRPr="00F66891">
        <w:t>профессионального образования</w:t>
      </w:r>
      <w:r w:rsidR="007332E0" w:rsidRPr="00F66891">
        <w:t xml:space="preserve"> </w:t>
      </w:r>
      <w:r w:rsidRPr="00F66891">
        <w:t xml:space="preserve">показал, что </w:t>
      </w:r>
      <w:r w:rsidR="00FE0573" w:rsidRPr="00F66891">
        <w:t xml:space="preserve">профессии </w:t>
      </w:r>
      <w:r w:rsidR="00A6299C" w:rsidRPr="00F66891">
        <w:t>аппаратчиков приготовления пресс-порошков, прессовщиков брикетов, спекальщиков, лаборантов порошковой металлургии являются родственными по области научного знания, функционал данных работников перемешан в силу эксплуатации многофункциональных автоматических установок, специфика предмета труда (ядерные материалы) требует дополнительных глубоких знаний в области обращения, учета и контроля ядерных материалов</w:t>
      </w:r>
      <w:r w:rsidR="00C76B2C" w:rsidRPr="00F66891">
        <w:t xml:space="preserve">. </w:t>
      </w:r>
    </w:p>
    <w:p w14:paraId="25E4F51F" w14:textId="77777777" w:rsidR="0074544F" w:rsidRPr="00F66891" w:rsidRDefault="00A6299C" w:rsidP="00F66891">
      <w:pPr>
        <w:pStyle w:val="a1"/>
        <w:spacing w:line="240" w:lineRule="auto"/>
      </w:pPr>
      <w:r w:rsidRPr="00F66891">
        <w:t>В целом, работы представляют собой разнообразные операции по обработке сырья и материалов с исп</w:t>
      </w:r>
      <w:r w:rsidR="0074544F" w:rsidRPr="00F66891">
        <w:t xml:space="preserve">ользованием различных аппаратов, устройств </w:t>
      </w:r>
      <w:r w:rsidRPr="00F66891">
        <w:t xml:space="preserve">и установок разной степени автоматизации. </w:t>
      </w:r>
    </w:p>
    <w:p w14:paraId="6631E60E" w14:textId="603C96CA" w:rsidR="0074544F" w:rsidRPr="00F66891" w:rsidRDefault="00A6299C" w:rsidP="00F66891">
      <w:pPr>
        <w:pStyle w:val="a1"/>
        <w:spacing w:line="240" w:lineRule="auto"/>
      </w:pPr>
      <w:r w:rsidRPr="00F66891">
        <w:t xml:space="preserve">Сложность работ </w:t>
      </w:r>
      <w:r w:rsidR="0074544F" w:rsidRPr="00F66891">
        <w:t>растет в зависимости от сложности</w:t>
      </w:r>
      <w:r w:rsidRPr="00F66891">
        <w:t xml:space="preserve"> эксплуатируемого оборудования, </w:t>
      </w:r>
      <w:r w:rsidR="0074544F" w:rsidRPr="00F66891">
        <w:t xml:space="preserve">степени самостоятельности действий, разнообразия выполняемых операций и стоимости производимого продукта. </w:t>
      </w:r>
    </w:p>
    <w:p w14:paraId="0F71BD12" w14:textId="41F02767" w:rsidR="0074544F" w:rsidRPr="00F66891" w:rsidRDefault="0074544F" w:rsidP="00F66891">
      <w:pPr>
        <w:pStyle w:val="a1"/>
        <w:spacing w:line="240" w:lineRule="auto"/>
      </w:pPr>
      <w:r w:rsidRPr="00F66891">
        <w:t>Так, работы по обработке исходных материалов на различных аппаратах и устройствах, их смешивани</w:t>
      </w:r>
      <w:r w:rsidR="00061E38" w:rsidRPr="00F66891">
        <w:t>е</w:t>
      </w:r>
      <w:r w:rsidRPr="00F66891">
        <w:t xml:space="preserve"> отнесены к 3 квалификационному уровню. </w:t>
      </w:r>
    </w:p>
    <w:p w14:paraId="475086D5" w14:textId="3A60502D" w:rsidR="0074544F" w:rsidRPr="00F66891" w:rsidRDefault="0074544F" w:rsidP="00F66891">
      <w:pPr>
        <w:pStyle w:val="a1"/>
        <w:spacing w:line="240" w:lineRule="auto"/>
      </w:pPr>
      <w:r w:rsidRPr="00F66891">
        <w:t xml:space="preserve">Работы по </w:t>
      </w:r>
      <w:r w:rsidR="00061E38" w:rsidRPr="00F66891">
        <w:t xml:space="preserve">приготовлению пресс-порошков ядерных материалов на многофункциональных автоматических установках </w:t>
      </w:r>
      <w:r w:rsidR="00960FF1" w:rsidRPr="00F66891">
        <w:t xml:space="preserve">и прессованию таблеток </w:t>
      </w:r>
      <w:r w:rsidR="00061E38" w:rsidRPr="00F66891">
        <w:t>также отнесены к 3 квалификационному уровню, но для их выполнения требуется опыт работы и повышени</w:t>
      </w:r>
      <w:r w:rsidR="00960FF1" w:rsidRPr="00F66891">
        <w:t>е</w:t>
      </w:r>
      <w:r w:rsidR="00061E38" w:rsidRPr="00F66891">
        <w:t xml:space="preserve"> квалификации в рамках профессионального обучения.</w:t>
      </w:r>
    </w:p>
    <w:p w14:paraId="056E06DA" w14:textId="1E7D4EC3" w:rsidR="00A6299C" w:rsidRPr="00F66891" w:rsidRDefault="0074544F" w:rsidP="00F66891">
      <w:pPr>
        <w:pStyle w:val="a1"/>
        <w:spacing w:line="240" w:lineRule="auto"/>
      </w:pPr>
      <w:r w:rsidRPr="00F66891">
        <w:t xml:space="preserve">Самые сложные и ответственные работы связаны с поддержанием работоспособности технологического оборудования для приготовления пресс-порошков, прессования </w:t>
      </w:r>
      <w:r w:rsidRPr="00F66891">
        <w:rPr>
          <w:noProof/>
        </w:rPr>
        <w:t>брикетов</w:t>
      </w:r>
      <w:r w:rsidRPr="00F66891">
        <w:t xml:space="preserve">, таблеток </w:t>
      </w:r>
      <w:r w:rsidR="00061E38" w:rsidRPr="00F66891">
        <w:t>ядерных материалов</w:t>
      </w:r>
      <w:r w:rsidRPr="00F66891">
        <w:t xml:space="preserve"> для обеспечения качества продукции.</w:t>
      </w:r>
      <w:r w:rsidR="00061E38" w:rsidRPr="00F66891">
        <w:t xml:space="preserve"> Они отнесены к 4 квалификационному уровню.</w:t>
      </w:r>
    </w:p>
    <w:p w14:paraId="23D145F4" w14:textId="4917EDEA" w:rsidR="00BD0791" w:rsidRPr="00F66891" w:rsidRDefault="00B722D3" w:rsidP="00F66891">
      <w:pPr>
        <w:pStyle w:val="a1"/>
        <w:spacing w:line="240" w:lineRule="auto"/>
      </w:pPr>
      <w:r w:rsidRPr="00F66891">
        <w:t xml:space="preserve">Данный </w:t>
      </w:r>
      <w:r w:rsidR="00061E38" w:rsidRPr="00F66891">
        <w:t xml:space="preserve">профессиональный </w:t>
      </w:r>
      <w:r w:rsidRPr="00F66891">
        <w:t xml:space="preserve">стандарт является многофункциональным отраслевым нормативным документом, </w:t>
      </w:r>
      <w:r w:rsidR="0062247E" w:rsidRPr="00F66891">
        <w:t xml:space="preserve">характеризующим </w:t>
      </w:r>
      <w:r w:rsidR="00126EA6" w:rsidRPr="00F66891">
        <w:t xml:space="preserve">вид </w:t>
      </w:r>
      <w:r w:rsidRPr="00F66891">
        <w:t xml:space="preserve">профессиональной деятельности, содержание трудовых функций и необходимых для их выполнения компетенций </w:t>
      </w:r>
      <w:r w:rsidR="0062247E" w:rsidRPr="00F66891">
        <w:rPr>
          <w:rStyle w:val="af2"/>
          <w:color w:val="auto"/>
          <w:u w:val="none"/>
        </w:rPr>
        <w:t xml:space="preserve">с </w:t>
      </w:r>
      <w:r w:rsidR="003938F7" w:rsidRPr="00F66891">
        <w:rPr>
          <w:rStyle w:val="af2"/>
          <w:color w:val="auto"/>
          <w:u w:val="none"/>
        </w:rPr>
        <w:t>3</w:t>
      </w:r>
      <w:r w:rsidR="0062247E" w:rsidRPr="00F66891">
        <w:rPr>
          <w:rStyle w:val="af2"/>
          <w:color w:val="auto"/>
          <w:u w:val="none"/>
        </w:rPr>
        <w:t xml:space="preserve">-го по </w:t>
      </w:r>
      <w:r w:rsidR="00061E38" w:rsidRPr="00F66891">
        <w:rPr>
          <w:rStyle w:val="af2"/>
          <w:color w:val="auto"/>
          <w:u w:val="none"/>
        </w:rPr>
        <w:t>4</w:t>
      </w:r>
      <w:r w:rsidR="0062247E" w:rsidRPr="00F66891">
        <w:rPr>
          <w:rStyle w:val="af2"/>
          <w:color w:val="auto"/>
          <w:u w:val="none"/>
        </w:rPr>
        <w:t>-</w:t>
      </w:r>
      <w:r w:rsidR="00061E38" w:rsidRPr="00F66891">
        <w:rPr>
          <w:rStyle w:val="af2"/>
          <w:color w:val="auto"/>
          <w:u w:val="none"/>
        </w:rPr>
        <w:t>ы</w:t>
      </w:r>
      <w:r w:rsidR="0062247E" w:rsidRPr="00F66891">
        <w:rPr>
          <w:rStyle w:val="af2"/>
          <w:color w:val="auto"/>
          <w:u w:val="none"/>
        </w:rPr>
        <w:t xml:space="preserve">й </w:t>
      </w:r>
      <w:r w:rsidR="000B3EEC" w:rsidRPr="00F66891">
        <w:t>квалификационные уровни</w:t>
      </w:r>
      <w:r w:rsidRPr="00F66891">
        <w:t xml:space="preserve">, а также ряд других параметров, </w:t>
      </w:r>
      <w:r w:rsidR="00126EA6" w:rsidRPr="00F66891">
        <w:t xml:space="preserve">определяющих </w:t>
      </w:r>
      <w:r w:rsidRPr="00F66891">
        <w:t>специфику труда.</w:t>
      </w:r>
    </w:p>
    <w:p w14:paraId="2E755B90" w14:textId="5F17573D" w:rsidR="00E96E62" w:rsidRPr="00F66891" w:rsidRDefault="00E96E62" w:rsidP="00F66891">
      <w:pPr>
        <w:pStyle w:val="a1"/>
        <w:spacing w:line="240" w:lineRule="auto"/>
      </w:pPr>
      <w:r w:rsidRPr="00F66891">
        <w:t xml:space="preserve">Профессиональный стандарт разработан также в целях обеспечения единства требований оценки профессиональной компетентности и квалификации </w:t>
      </w:r>
      <w:r w:rsidR="00036866" w:rsidRPr="00F66891">
        <w:t>работников</w:t>
      </w:r>
      <w:r w:rsidRPr="00F66891">
        <w:t>.</w:t>
      </w:r>
    </w:p>
    <w:p w14:paraId="67466672" w14:textId="4E06D89F" w:rsidR="00E96E62" w:rsidRPr="00F66891" w:rsidRDefault="0062247E" w:rsidP="00F66891">
      <w:pPr>
        <w:pStyle w:val="a1"/>
        <w:spacing w:line="240" w:lineRule="auto"/>
      </w:pPr>
      <w:r w:rsidRPr="00F66891">
        <w:lastRenderedPageBreak/>
        <w:t>Р</w:t>
      </w:r>
      <w:r w:rsidR="00E96E62" w:rsidRPr="00F66891">
        <w:t>азработк</w:t>
      </w:r>
      <w:r w:rsidRPr="00F66891">
        <w:t>а</w:t>
      </w:r>
      <w:r w:rsidR="00E96E62" w:rsidRPr="00F66891">
        <w:t xml:space="preserve"> данного профессионального стандарта </w:t>
      </w:r>
      <w:r w:rsidR="000A59AE" w:rsidRPr="00F66891">
        <w:t xml:space="preserve">строилась </w:t>
      </w:r>
      <w:r w:rsidRPr="00F66891">
        <w:t xml:space="preserve">на основе специальной </w:t>
      </w:r>
      <w:r w:rsidR="00E96E62" w:rsidRPr="00F66891">
        <w:t>нормативно</w:t>
      </w:r>
      <w:r w:rsidR="004F7B54" w:rsidRPr="00F66891">
        <w:t>-</w:t>
      </w:r>
      <w:r w:rsidR="00E96E62" w:rsidRPr="00F66891">
        <w:t>правовой базы, регулирующей данный вид профессиональной деятельности.</w:t>
      </w:r>
    </w:p>
    <w:p w14:paraId="627F9693" w14:textId="77777777" w:rsidR="000253F3" w:rsidRPr="00F66891" w:rsidRDefault="000253F3" w:rsidP="00F66891">
      <w:pPr>
        <w:pStyle w:val="a1"/>
        <w:spacing w:line="240" w:lineRule="auto"/>
      </w:pPr>
      <w:r w:rsidRPr="00F66891">
        <w:t>Основными сферами применения профессионального стандарта являются:</w:t>
      </w:r>
    </w:p>
    <w:p w14:paraId="53C075B8" w14:textId="4F5FDC03" w:rsidR="000253F3" w:rsidRPr="00F66891" w:rsidRDefault="000253F3" w:rsidP="00F66891">
      <w:pPr>
        <w:pStyle w:val="a"/>
      </w:pPr>
      <w:r w:rsidRPr="00F66891">
        <w:t xml:space="preserve">широкий круг задач в области </w:t>
      </w:r>
      <w:r w:rsidR="00036866" w:rsidRPr="00F66891">
        <w:t>управления персоналом (подбор, развитие, оценка</w:t>
      </w:r>
      <w:r w:rsidR="00061E38" w:rsidRPr="00F66891">
        <w:t xml:space="preserve"> </w:t>
      </w:r>
      <w:r w:rsidR="00036866" w:rsidRPr="00F66891">
        <w:t>и</w:t>
      </w:r>
      <w:r w:rsidR="00061E38" w:rsidRPr="00F66891">
        <w:t xml:space="preserve"> </w:t>
      </w:r>
      <w:r w:rsidR="00036866" w:rsidRPr="00F66891">
        <w:t>мотивация)</w:t>
      </w:r>
      <w:r w:rsidRPr="00F66891">
        <w:t>;</w:t>
      </w:r>
    </w:p>
    <w:p w14:paraId="1970F866" w14:textId="6A0754EB" w:rsidR="000253F3" w:rsidRPr="00F66891" w:rsidRDefault="000253F3" w:rsidP="00F66891">
      <w:pPr>
        <w:pStyle w:val="a"/>
      </w:pPr>
      <w:r w:rsidRPr="00F66891">
        <w:t xml:space="preserve">процедуры стандартизации и унификации в рамках видов экономической деятельности (установление и поддержание единых </w:t>
      </w:r>
      <w:r w:rsidR="004F7B54" w:rsidRPr="00F66891">
        <w:t xml:space="preserve">отраслевых </w:t>
      </w:r>
      <w:r w:rsidRPr="00F66891">
        <w:t>требований к содержанию и качеству профессиональной деятельности, согласование наименований должностей, упорядочивание видов трудовой деятельности и пр.);</w:t>
      </w:r>
    </w:p>
    <w:p w14:paraId="1DF631C1" w14:textId="1343CDEB" w:rsidR="000253F3" w:rsidRPr="00F66891" w:rsidRDefault="000253F3" w:rsidP="00F66891">
      <w:pPr>
        <w:pStyle w:val="a"/>
      </w:pPr>
      <w:r w:rsidRPr="00F66891">
        <w:t>оценка квалификаций граждан;</w:t>
      </w:r>
    </w:p>
    <w:p w14:paraId="08DF84A5" w14:textId="77777777" w:rsidR="000253F3" w:rsidRPr="00F66891" w:rsidRDefault="000253F3" w:rsidP="00F66891">
      <w:pPr>
        <w:pStyle w:val="a"/>
      </w:pPr>
      <w:r w:rsidRPr="00F66891">
        <w:t>формирование государственных образовательных стандартов и программ профессионального образования и обучения, а также разработка учебно-методических материалов к этим программам.</w:t>
      </w:r>
    </w:p>
    <w:p w14:paraId="01F06505" w14:textId="3F682C82" w:rsidR="000253F3" w:rsidRPr="00F66891" w:rsidRDefault="000253F3" w:rsidP="00F66891">
      <w:pPr>
        <w:pStyle w:val="a1"/>
        <w:spacing w:line="240" w:lineRule="auto"/>
      </w:pPr>
      <w:r w:rsidRPr="00F66891">
        <w:t>Профессиональный стандарт «</w:t>
      </w:r>
      <w:r w:rsidR="00061E38" w:rsidRPr="00F66891">
        <w:t>Работник по изготовлению пресс-порошков и прессовок таблеток ядерных материалов в производстве ядерного керамического топлива</w:t>
      </w:r>
      <w:r w:rsidRPr="00F66891">
        <w:t xml:space="preserve">» может быть использован работодателем для решения следующих задач: </w:t>
      </w:r>
    </w:p>
    <w:p w14:paraId="7E601155" w14:textId="77777777" w:rsidR="000253F3" w:rsidRPr="00F66891" w:rsidRDefault="000253F3" w:rsidP="00F66891">
      <w:pPr>
        <w:pStyle w:val="a"/>
      </w:pPr>
      <w:r w:rsidRPr="00F66891">
        <w:t>выбор квалифицированного персонала на рынке труда, отвечающего поставленной функциональной задачи;</w:t>
      </w:r>
    </w:p>
    <w:p w14:paraId="4685E3A4" w14:textId="77777777" w:rsidR="000253F3" w:rsidRPr="00F66891" w:rsidRDefault="000253F3" w:rsidP="00F66891">
      <w:pPr>
        <w:pStyle w:val="a"/>
      </w:pPr>
      <w:r w:rsidRPr="00F66891">
        <w:t xml:space="preserve">определение критериев оценки при подборе и отборе персонала; </w:t>
      </w:r>
    </w:p>
    <w:p w14:paraId="197ADB6E" w14:textId="77777777" w:rsidR="000253F3" w:rsidRPr="00F66891" w:rsidRDefault="000253F3" w:rsidP="00F66891">
      <w:pPr>
        <w:pStyle w:val="a"/>
      </w:pPr>
      <w:r w:rsidRPr="00F66891"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1940BE11" w14:textId="77777777" w:rsidR="000253F3" w:rsidRPr="00F66891" w:rsidRDefault="000253F3" w:rsidP="00F66891">
      <w:pPr>
        <w:pStyle w:val="a"/>
      </w:pPr>
      <w:r w:rsidRPr="00F66891">
        <w:t xml:space="preserve">обеспечение профессионального роста персонала; </w:t>
      </w:r>
    </w:p>
    <w:p w14:paraId="63C84101" w14:textId="77777777" w:rsidR="000253F3" w:rsidRPr="00F66891" w:rsidRDefault="000253F3" w:rsidP="00F66891">
      <w:pPr>
        <w:pStyle w:val="a"/>
      </w:pPr>
      <w:r w:rsidRPr="00F66891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1472B15C" w14:textId="77777777" w:rsidR="000253F3" w:rsidRPr="00F66891" w:rsidRDefault="000253F3" w:rsidP="00F66891">
      <w:pPr>
        <w:pStyle w:val="a"/>
      </w:pPr>
      <w:r w:rsidRPr="00F66891">
        <w:t xml:space="preserve">повышение мотивации персонала к труду в своей организации; </w:t>
      </w:r>
    </w:p>
    <w:p w14:paraId="0F0AE2C7" w14:textId="77777777" w:rsidR="000253F3" w:rsidRPr="00F66891" w:rsidRDefault="000253F3" w:rsidP="00F66891">
      <w:pPr>
        <w:pStyle w:val="a"/>
      </w:pPr>
      <w:r w:rsidRPr="00F66891"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2FAAA34B" w14:textId="522B9179" w:rsidR="000253F3" w:rsidRPr="00F66891" w:rsidRDefault="000253F3" w:rsidP="00F66891">
      <w:pPr>
        <w:pStyle w:val="a1"/>
        <w:spacing w:line="240" w:lineRule="auto"/>
      </w:pPr>
      <w:r w:rsidRPr="00F66891">
        <w:t>Профессиональный стандарт «</w:t>
      </w:r>
      <w:r w:rsidR="00061E38" w:rsidRPr="00F66891">
        <w:t>Работник по изготовлению пресс-порошков и прессовок таблеток ядерных материалов в производстве ядерного керамического топлива</w:t>
      </w:r>
      <w:r w:rsidRPr="00F66891">
        <w:t xml:space="preserve">» </w:t>
      </w:r>
      <w:r w:rsidR="00126EA6" w:rsidRPr="00F66891">
        <w:t xml:space="preserve">может быть использован </w:t>
      </w:r>
      <w:r w:rsidRPr="00F66891">
        <w:t>работника</w:t>
      </w:r>
      <w:r w:rsidR="00126EA6" w:rsidRPr="00F66891">
        <w:t>ми</w:t>
      </w:r>
      <w:r w:rsidRPr="00F66891">
        <w:t xml:space="preserve"> </w:t>
      </w:r>
      <w:r w:rsidR="00126EA6" w:rsidRPr="00F66891">
        <w:t>при решении задач по</w:t>
      </w:r>
      <w:r w:rsidRPr="00F66891">
        <w:t xml:space="preserve"> следующи</w:t>
      </w:r>
      <w:r w:rsidR="00126EA6" w:rsidRPr="00F66891">
        <w:t>м</w:t>
      </w:r>
      <w:r w:rsidRPr="00F66891">
        <w:t xml:space="preserve"> направления</w:t>
      </w:r>
      <w:r w:rsidR="00126EA6" w:rsidRPr="00F66891">
        <w:t>м</w:t>
      </w:r>
      <w:r w:rsidRPr="00F66891">
        <w:t xml:space="preserve">: </w:t>
      </w:r>
    </w:p>
    <w:p w14:paraId="40473429" w14:textId="77777777" w:rsidR="000253F3" w:rsidRPr="00F66891" w:rsidRDefault="000253F3" w:rsidP="00F66891">
      <w:pPr>
        <w:pStyle w:val="a"/>
      </w:pPr>
      <w:r w:rsidRPr="00F66891">
        <w:t xml:space="preserve">определение собственного профессионального уровня, направлений и задач профессионального обучения и совершенствования; </w:t>
      </w:r>
    </w:p>
    <w:p w14:paraId="06A8E06A" w14:textId="77777777" w:rsidR="000253F3" w:rsidRPr="00F66891" w:rsidRDefault="000253F3" w:rsidP="00F66891">
      <w:pPr>
        <w:pStyle w:val="a"/>
      </w:pPr>
      <w:r w:rsidRPr="00F66891">
        <w:t xml:space="preserve">эффективное функционирование на предприятии; </w:t>
      </w:r>
    </w:p>
    <w:p w14:paraId="17B5FBFB" w14:textId="77777777" w:rsidR="000253F3" w:rsidRPr="00F66891" w:rsidRDefault="000253F3" w:rsidP="00F66891">
      <w:pPr>
        <w:pStyle w:val="a"/>
      </w:pPr>
      <w:r w:rsidRPr="00F66891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3B908BE0" w14:textId="77777777" w:rsidR="000253F3" w:rsidRPr="00F66891" w:rsidRDefault="000253F3" w:rsidP="00F66891">
      <w:pPr>
        <w:pStyle w:val="a"/>
      </w:pPr>
      <w:r w:rsidRPr="00F66891">
        <w:t xml:space="preserve">карьерный рост и увеличение доходов. </w:t>
      </w:r>
    </w:p>
    <w:p w14:paraId="063C95BB" w14:textId="23658005" w:rsidR="00321D88" w:rsidRPr="00F66891" w:rsidRDefault="000253F3" w:rsidP="00F66891">
      <w:pPr>
        <w:pStyle w:val="a1"/>
        <w:spacing w:line="240" w:lineRule="auto"/>
      </w:pPr>
      <w:r w:rsidRPr="00F66891">
        <w:t>Профессиональный стандарт «</w:t>
      </w:r>
      <w:r w:rsidR="00061E38" w:rsidRPr="00F66891">
        <w:t>Работник по изготовлению пресс-порошков и прессовок таблеток ядерных материалов в производстве ядерного керамического топлива</w:t>
      </w:r>
      <w:r w:rsidRPr="00F66891">
        <w:t>» необходим для сферы образования в качестве основы для формирования федеральных образовательных стандартов и образовательных программ профессионального образования, разработки методических материалов</w:t>
      </w:r>
      <w:r w:rsidR="00061E38" w:rsidRPr="00F66891">
        <w:t xml:space="preserve">, </w:t>
      </w:r>
      <w:r w:rsidRPr="00F66891">
        <w:t xml:space="preserve">выбора форм и методов обучения в системе профессионального образования, а также дополнительного профессионального образования </w:t>
      </w:r>
      <w:r w:rsidR="003C5520">
        <w:t xml:space="preserve">и профессионального обучения </w:t>
      </w:r>
      <w:r w:rsidRPr="00F66891">
        <w:t>персонала на предприятиях.</w:t>
      </w:r>
    </w:p>
    <w:p w14:paraId="2F4955A8" w14:textId="7B4648A8" w:rsidR="00BD0791" w:rsidRPr="00F66891" w:rsidRDefault="00465D52" w:rsidP="00F66891">
      <w:pPr>
        <w:pStyle w:val="1"/>
        <w:spacing w:line="240" w:lineRule="auto"/>
        <w:rPr>
          <w:sz w:val="24"/>
          <w:szCs w:val="24"/>
        </w:rPr>
      </w:pPr>
      <w:bookmarkStart w:id="2" w:name="_Toc189591421"/>
      <w:bookmarkStart w:id="3" w:name="_Toc202451471"/>
      <w:r w:rsidRPr="00F66891">
        <w:rPr>
          <w:sz w:val="24"/>
          <w:szCs w:val="24"/>
        </w:rPr>
        <w:lastRenderedPageBreak/>
        <w:t xml:space="preserve">Раздел </w:t>
      </w:r>
      <w:r w:rsidR="00B722D3" w:rsidRPr="00F66891">
        <w:rPr>
          <w:sz w:val="24"/>
          <w:szCs w:val="24"/>
        </w:rPr>
        <w:t xml:space="preserve">2. </w:t>
      </w:r>
      <w:r w:rsidR="00126EA6" w:rsidRPr="00F66891">
        <w:rPr>
          <w:sz w:val="24"/>
          <w:szCs w:val="24"/>
        </w:rPr>
        <w:t>Разработка проекта профессионального стандарта</w:t>
      </w:r>
      <w:bookmarkEnd w:id="2"/>
      <w:bookmarkEnd w:id="3"/>
    </w:p>
    <w:p w14:paraId="2B67CDCC" w14:textId="77777777" w:rsidR="00465D52" w:rsidRPr="00F66891" w:rsidRDefault="00465D52" w:rsidP="00F66891">
      <w:pPr>
        <w:pStyle w:val="2"/>
        <w:spacing w:line="240" w:lineRule="auto"/>
      </w:pPr>
      <w:bookmarkStart w:id="4" w:name="_Toc189591422"/>
      <w:bookmarkStart w:id="5" w:name="_Toc202451472"/>
      <w:r w:rsidRPr="00F66891">
        <w:t>2.1. Информация об организациях, на базе которых проводились исследования</w:t>
      </w:r>
      <w:bookmarkEnd w:id="4"/>
      <w:bookmarkEnd w:id="5"/>
    </w:p>
    <w:p w14:paraId="730E6114" w14:textId="31190CD8" w:rsidR="006B7831" w:rsidRPr="00F66891" w:rsidRDefault="00871505" w:rsidP="00F66891">
      <w:pPr>
        <w:pStyle w:val="a1"/>
        <w:spacing w:line="240" w:lineRule="auto"/>
        <w:rPr>
          <w:color w:val="00B0F0"/>
        </w:rPr>
      </w:pPr>
      <w:r w:rsidRPr="00F66891">
        <w:t xml:space="preserve">В соответствии с </w:t>
      </w:r>
      <w:r w:rsidR="006B7831" w:rsidRPr="00F66891">
        <w:t>Правилами разработки и утверждения профессиональных стандартов, утвержденных постановлением Правительства Российской Федерации от 10 апреля 2023 г. № 580 «О разработке и утверждении профессиональных стандартов»</w:t>
      </w:r>
      <w:r w:rsidRPr="00F66891">
        <w:t xml:space="preserve">, профессиональный стандарт разработан </w:t>
      </w:r>
      <w:r w:rsidR="003F4670" w:rsidRPr="00F66891">
        <w:t>Общероссийским отраслевым объединением работодателей «Союз работодателей атомной промышленно</w:t>
      </w:r>
      <w:r w:rsidR="00F66891" w:rsidRPr="00F66891">
        <w:t>сти, энергетики и науки России»</w:t>
      </w:r>
      <w:r w:rsidR="003F4670" w:rsidRPr="00F66891">
        <w:t xml:space="preserve"> г. Москва, АО «ТВЭЛ» г. Москва, </w:t>
      </w:r>
      <w:r w:rsidR="0040681B" w:rsidRPr="00F66891">
        <w:t>АО «</w:t>
      </w:r>
      <w:r w:rsidR="00960FF1" w:rsidRPr="00F66891">
        <w:t>Машиностроительный завод</w:t>
      </w:r>
      <w:r w:rsidR="00F66891" w:rsidRPr="00F66891">
        <w:t>»</w:t>
      </w:r>
      <w:r w:rsidR="0040681B" w:rsidRPr="00F66891">
        <w:t xml:space="preserve"> г. Электросталь</w:t>
      </w:r>
      <w:r w:rsidR="003F4670" w:rsidRPr="00F66891">
        <w:t xml:space="preserve">, </w:t>
      </w:r>
      <w:r w:rsidR="0040681B" w:rsidRPr="00F66891">
        <w:t>ПАО «</w:t>
      </w:r>
      <w:r w:rsidR="00960FF1" w:rsidRPr="00F66891">
        <w:t>Новосибирский завод химконцентратов</w:t>
      </w:r>
      <w:r w:rsidR="0040681B" w:rsidRPr="00F66891">
        <w:t xml:space="preserve">» г. Новосибирск, </w:t>
      </w:r>
      <w:r w:rsidR="0040681B" w:rsidRPr="00F66891">
        <w:rPr>
          <w:rFonts w:eastAsia="Calibri"/>
        </w:rPr>
        <w:t>ФГУП «</w:t>
      </w:r>
      <w:r w:rsidR="00960FF1" w:rsidRPr="00F66891">
        <w:rPr>
          <w:rFonts w:eastAsia="Calibri"/>
        </w:rPr>
        <w:t>Горно-химический комбинат</w:t>
      </w:r>
      <w:r w:rsidR="00F66891" w:rsidRPr="00F66891">
        <w:rPr>
          <w:rFonts w:eastAsia="Calibri"/>
        </w:rPr>
        <w:t xml:space="preserve">» </w:t>
      </w:r>
      <w:r w:rsidR="0040681B" w:rsidRPr="00F66891">
        <w:rPr>
          <w:rFonts w:eastAsia="Calibri"/>
        </w:rPr>
        <w:t>г. Железногорск</w:t>
      </w:r>
      <w:r w:rsidR="00F66891" w:rsidRPr="00F66891">
        <w:rPr>
          <w:rFonts w:eastAsia="Calibri"/>
        </w:rPr>
        <w:t xml:space="preserve">, </w:t>
      </w:r>
      <w:r w:rsidR="00F66891" w:rsidRPr="00F66891">
        <w:t>Советом по профессиональным квалификациям в сфере атомной энергии г. Москва</w:t>
      </w:r>
      <w:r w:rsidR="0040681B" w:rsidRPr="00F66891">
        <w:rPr>
          <w:rFonts w:eastAsia="Calibri"/>
        </w:rPr>
        <w:t>.</w:t>
      </w:r>
      <w:r w:rsidRPr="00F66891">
        <w:rPr>
          <w:color w:val="00B0F0"/>
        </w:rPr>
        <w:t xml:space="preserve"> </w:t>
      </w:r>
    </w:p>
    <w:p w14:paraId="1EA4C7E6" w14:textId="000A02DF" w:rsidR="006B7831" w:rsidRPr="00F66891" w:rsidRDefault="006B7831" w:rsidP="00F66891">
      <w:pPr>
        <w:pStyle w:val="a1"/>
        <w:spacing w:line="240" w:lineRule="auto"/>
      </w:pPr>
      <w:r w:rsidRPr="00F66891">
        <w:t xml:space="preserve">В целях разработки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профессиональных стандартов, эксперты Совета по профессиональным квалификациям в </w:t>
      </w:r>
      <w:r w:rsidR="008F77A4" w:rsidRPr="00F66891">
        <w:t xml:space="preserve">сфере </w:t>
      </w:r>
      <w:r w:rsidR="003F4670" w:rsidRPr="00F66891">
        <w:t xml:space="preserve">атомной энергии, </w:t>
      </w:r>
      <w:r w:rsidRPr="00F66891">
        <w:t>специалисты в области</w:t>
      </w:r>
      <w:r w:rsidR="0040681B" w:rsidRPr="00F66891">
        <w:t xml:space="preserve"> технологии производства ядерного таблетированного и гранулированного топлива</w:t>
      </w:r>
      <w:r w:rsidRPr="00F66891">
        <w:t>, руководители предприятий, специалисты в области управления, обучения и развития персонала, другие специалисты.</w:t>
      </w:r>
    </w:p>
    <w:p w14:paraId="484ED4B0" w14:textId="316625E8" w:rsidR="00871505" w:rsidRPr="00F66891" w:rsidRDefault="00871505" w:rsidP="00F66891">
      <w:pPr>
        <w:pStyle w:val="a1"/>
        <w:spacing w:line="240" w:lineRule="auto"/>
      </w:pPr>
      <w:r w:rsidRPr="00F66891">
        <w:t>Перечень организаций, участвовавших в разработке проекта профессио</w:t>
      </w:r>
      <w:r w:rsidR="0068763D" w:rsidRPr="00F66891">
        <w:t xml:space="preserve">нального стандарта, приведен в приложении </w:t>
      </w:r>
      <w:r w:rsidR="00E40A2E">
        <w:t xml:space="preserve">№ </w:t>
      </w:r>
      <w:r w:rsidRPr="00F66891">
        <w:t>1.</w:t>
      </w:r>
    </w:p>
    <w:p w14:paraId="5B4F1BF2" w14:textId="5D0D2633" w:rsidR="006B7831" w:rsidRPr="00F66891" w:rsidRDefault="00CF5164" w:rsidP="00F66891">
      <w:pPr>
        <w:pStyle w:val="a1"/>
        <w:spacing w:line="240" w:lineRule="auto"/>
      </w:pPr>
      <w:r w:rsidRPr="00F66891">
        <w:t xml:space="preserve">Госкорпорация «Росатом» </w:t>
      </w:r>
      <w:r w:rsidR="006B7831" w:rsidRPr="00F66891">
        <w:t>осуществля</w:t>
      </w:r>
      <w:r w:rsidRPr="00F66891">
        <w:t>ла</w:t>
      </w:r>
      <w:r w:rsidR="006B7831" w:rsidRPr="00F66891">
        <w:t xml:space="preserve"> нормативное правовое регулирование </w:t>
      </w:r>
      <w:r w:rsidRPr="00F66891">
        <w:t>процесса разработки профстандарта.</w:t>
      </w:r>
    </w:p>
    <w:p w14:paraId="13424C04" w14:textId="1F992F50" w:rsidR="00465D52" w:rsidRPr="00F66891" w:rsidRDefault="00B35C7D" w:rsidP="00F66891">
      <w:pPr>
        <w:pStyle w:val="2"/>
        <w:spacing w:line="240" w:lineRule="auto"/>
      </w:pPr>
      <w:bookmarkStart w:id="6" w:name="_Toc189591423"/>
      <w:bookmarkStart w:id="7" w:name="_Toc202451473"/>
      <w:r w:rsidRPr="00F66891">
        <w:t xml:space="preserve">2.2. </w:t>
      </w:r>
      <w:r w:rsidR="00465D52" w:rsidRPr="00F66891">
        <w:t>Сведения о нормативн</w:t>
      </w:r>
      <w:r w:rsidR="00233FFA" w:rsidRPr="00F66891">
        <w:t xml:space="preserve">ых </w:t>
      </w:r>
      <w:r w:rsidR="00465D52" w:rsidRPr="00F66891">
        <w:t>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6"/>
      <w:bookmarkEnd w:id="7"/>
    </w:p>
    <w:p w14:paraId="716AF464" w14:textId="5370DCAE" w:rsidR="00384992" w:rsidRPr="00F66891" w:rsidRDefault="00384992" w:rsidP="00F66891">
      <w:pPr>
        <w:pStyle w:val="a1"/>
        <w:spacing w:line="240" w:lineRule="auto"/>
      </w:pPr>
      <w:r w:rsidRPr="00F66891">
        <w:t xml:space="preserve">Профессиональная деятельность </w:t>
      </w:r>
      <w:r w:rsidR="0040681B" w:rsidRPr="00F66891">
        <w:t xml:space="preserve">работников по изготовлению пресс-порошков и прессовок таблеток ядерных материалов в производстве ядерного керамического топлива </w:t>
      </w:r>
      <w:r w:rsidRPr="00F66891">
        <w:t>регулируется следующими федеральными и отраслевыми нормативн</w:t>
      </w:r>
      <w:r w:rsidR="00A3111A" w:rsidRPr="00F66891">
        <w:t xml:space="preserve">ыми </w:t>
      </w:r>
      <w:r w:rsidRPr="00F66891">
        <w:t>правовыми актами</w:t>
      </w:r>
      <w:r w:rsidR="00CF5164" w:rsidRPr="00F66891">
        <w:t>:</w:t>
      </w:r>
    </w:p>
    <w:p w14:paraId="14745319" w14:textId="77777777" w:rsidR="00CF5164" w:rsidRPr="00F66891" w:rsidRDefault="00CF5164" w:rsidP="00F66891">
      <w:pPr>
        <w:spacing w:after="120"/>
        <w:ind w:firstLine="709"/>
        <w:jc w:val="both"/>
      </w:pPr>
      <w:r w:rsidRPr="00F66891">
        <w:t>Трудовой кодекс Российской Федерации (в редакции от 03.07.2016);</w:t>
      </w:r>
    </w:p>
    <w:p w14:paraId="1306B50B" w14:textId="75D1ACFE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Закон РФ от 21.07.1993 N 5485-1 (ред. от 08.08.2024) «О государственной тайне»;</w:t>
      </w:r>
    </w:p>
    <w:p w14:paraId="50CBEE3A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Федеральный закон от 21.12.1994 N 69-ФЗ (ред. от 08.08.2024) «О пожарной безопасности» (с изм. и доп., вступ. в силу с 01.03.2025);</w:t>
      </w:r>
    </w:p>
    <w:p w14:paraId="4DA4AD30" w14:textId="33A31919" w:rsidR="00CF5164" w:rsidRPr="00F66891" w:rsidRDefault="00CF5164" w:rsidP="00F66891">
      <w:pPr>
        <w:spacing w:after="120"/>
        <w:ind w:firstLineChars="295" w:firstLine="708"/>
        <w:jc w:val="both"/>
      </w:pPr>
      <w:r w:rsidRPr="00F66891">
        <w:t>Федеральный закон от 21.11.1995 №170-ФЗ (ред. от 28.06.2022) «Об использовании атомной энергии»;</w:t>
      </w:r>
    </w:p>
    <w:p w14:paraId="1493840E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Федеральный закон от 21.07.1997 №116-ФЗ (ред. от 08.08.2024) «О промышленной безопасности опасных производственных объектов» (с изм. и доп., вступ. в силу с 01.09.2024);</w:t>
      </w:r>
    </w:p>
    <w:p w14:paraId="7D2BF81A" w14:textId="77777777" w:rsidR="00500E4C" w:rsidRPr="00F66891" w:rsidRDefault="00CF5164" w:rsidP="00F66891">
      <w:pPr>
        <w:spacing w:after="120"/>
        <w:ind w:firstLineChars="295" w:firstLine="708"/>
        <w:jc w:val="both"/>
      </w:pPr>
      <w:r w:rsidRPr="00F66891">
        <w:t>Федеральный закон от 01.12.2007 №317-ФЗ «О Государственной корпорации по атомной энергии «Росатом»;</w:t>
      </w:r>
      <w:r w:rsidR="00500E4C" w:rsidRPr="00F66891">
        <w:t xml:space="preserve"> </w:t>
      </w:r>
    </w:p>
    <w:p w14:paraId="7D5D86B9" w14:textId="0AC33098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Федеральный закон от 22.07.2008 №123-ФЗ (ред. от 25.12.2023) «Технический регламент о требованиях пожарной безопасности»;</w:t>
      </w:r>
    </w:p>
    <w:p w14:paraId="70191C2C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Постановление Правительства РФ от 25.02.2000 №163 (ред. от 20.06.2011) «Об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лет»;</w:t>
      </w:r>
    </w:p>
    <w:p w14:paraId="7BE4DBCE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Постановление Правительства РФ от 16.09.2020 №1479 (ред. от 30.03.2023) «Об утверждении Правил противопожарного режима в Российской Федерации»;</w:t>
      </w:r>
    </w:p>
    <w:p w14:paraId="11C7F432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lastRenderedPageBreak/>
        <w:t>Постановление Правительства РФ от 24.12.2021 №2464 (ред. от 12.06.2024) «О порядке обучения по охране труда и проверки знания требований охраны труда» (вместе с «Правилами обучения по охране труда и проверки знания требований охраны труда»);</w:t>
      </w:r>
    </w:p>
    <w:p w14:paraId="75E203F8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Постановление Главного государственного санитарного врача РФ от 26.04.2010 №40 (ред. от 16.09.2013) «Об утверждении СП 2.6.1.2612-10 «Основные санитарные правила обеспечения радиационной безопасности (ОСПОРБ-99/2010)» (вместе с «СП 2.6.1.2612-10. ОСПОРБ-99/2010. Санитарные правила и нормативы...») (Зарегистрировано в Минюсте России 11.08.2010 №18115);</w:t>
      </w:r>
    </w:p>
    <w:p w14:paraId="7ABF329B" w14:textId="7A6FD9C7" w:rsidR="00500E4C" w:rsidRDefault="00500E4C" w:rsidP="00F66891">
      <w:pPr>
        <w:spacing w:after="120"/>
        <w:ind w:firstLineChars="295" w:firstLine="708"/>
        <w:jc w:val="both"/>
      </w:pPr>
      <w:r w:rsidRPr="00F66891">
        <w:t>Постановление Главного государственного санитарного врача РФ от 24.12.2020 N 44 (ред. от 20.03.2024) «Об утверждении санитарных правил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 (зарегистрировано в Минюсте России 30.12.2020 N 61953)</w:t>
      </w:r>
      <w:r w:rsidR="00404891" w:rsidRPr="00F66891">
        <w:t>;</w:t>
      </w:r>
    </w:p>
    <w:p w14:paraId="300295F7" w14:textId="6FD1E42F" w:rsidR="000329DD" w:rsidRPr="001172AC" w:rsidRDefault="000329DD" w:rsidP="00F66891">
      <w:pPr>
        <w:spacing w:after="120"/>
        <w:ind w:firstLineChars="295" w:firstLine="708"/>
        <w:jc w:val="both"/>
        <w:rPr>
          <w:rFonts w:eastAsiaTheme="minorHAnsi" w:cstheme="minorBidi"/>
          <w:lang w:eastAsia="en-US"/>
        </w:rPr>
      </w:pPr>
      <w:r w:rsidRPr="001172AC">
        <w:rPr>
          <w:rFonts w:eastAsiaTheme="minorHAnsi" w:cstheme="minorBidi"/>
          <w:lang w:eastAsia="en-US"/>
        </w:rPr>
        <w:t>Постановление Главного государственного санитарного врача РФ от 26.04.2010 № 40 (ред. от 16.09.2013) «Об утверждении СП 2.6.1.2612-10 «Основные санитарные правила обеспечения радиационной безопасности (ОСПОРБ-99/2010)» (вместе с «СП 2.6.1.2612-10. ОСПОРБ-99/2010. Санитарные правила и нормативы...») (Зарегистрировано в Минюсте России 11.08.2010 № 18115);</w:t>
      </w:r>
    </w:p>
    <w:p w14:paraId="622BC1D4" w14:textId="5C91CF76" w:rsidR="000329DD" w:rsidRPr="000329DD" w:rsidRDefault="000329DD" w:rsidP="00F66891">
      <w:pPr>
        <w:spacing w:after="120"/>
        <w:ind w:firstLineChars="295" w:firstLine="708"/>
        <w:jc w:val="both"/>
      </w:pPr>
      <w:r w:rsidRPr="001172AC">
        <w:t>Постановление Главного государственного санитарного врача РФ от 07.07.2009 № 47 «Об утверждении СанПиН 2.6.1.2523-09» (вместе с «НРБ-99/2009. СанПиН 2.6.1.2523-09. Нормы радиационной безопасности. Санитарные правила и нормативы») (Зарегистрировано в Минюсте РФ 14.08.2009 № 14534);</w:t>
      </w:r>
    </w:p>
    <w:p w14:paraId="677AA01E" w14:textId="2FA99026" w:rsidR="00CF5164" w:rsidRPr="00F66891" w:rsidRDefault="00CF5164" w:rsidP="00F66891">
      <w:pPr>
        <w:spacing w:after="120"/>
        <w:ind w:firstLineChars="295" w:firstLine="708"/>
        <w:jc w:val="both"/>
      </w:pPr>
      <w:r w:rsidRPr="00F66891">
        <w:t>Приказ Минздрава России от 28.07.2020 №749н «Об утверждении требований к проведению медицинских осмотров и психофизиологических обследований работников объектов использования атомной энергии, порядка их проведения, перечня медицинских противопоказаний для выдачи разрешения на выполнение определенных видов деятельности в области использования атомной энергии и перечня должностей работников объектов использования атомной энергии, на которые распространяются данные противопоказания, а также формы медицинского заключения о наличии (отсутствии) медицинских противопоказаний для выдачи разрешения на выполнение определенных видов деятельности в области использования атомной энергии» (Зарегистрировано в Минюсте России 11.09.2020 №59782);</w:t>
      </w:r>
    </w:p>
    <w:p w14:paraId="170BD5F4" w14:textId="590E4C68" w:rsidR="00EF6965" w:rsidRPr="00F66891" w:rsidRDefault="00EF6965" w:rsidP="00F66891">
      <w:pPr>
        <w:spacing w:after="120"/>
        <w:ind w:firstLineChars="295" w:firstLine="708"/>
        <w:jc w:val="both"/>
        <w:rPr>
          <w:shd w:val="clear" w:color="auto" w:fill="FFFFFF"/>
        </w:rPr>
      </w:pPr>
      <w:r w:rsidRPr="00F66891">
        <w:rPr>
          <w:shd w:val="clear" w:color="auto" w:fill="FFFFFF"/>
        </w:rPr>
        <w:t>Приказ Минздрава России от 20.05.2022 N 342н «Об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 проводится психиатрическое освидетельствование» (зарегистрировано в Минюсте России 30.05.2022 N 68626);</w:t>
      </w:r>
    </w:p>
    <w:p w14:paraId="68C6537B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Постановление Ростехнадзора от 05.09.2006 №3 «Об утверждении и введении в действие федеральных норм и правил в области использования атомной энергии «Правила устройства и безопасной эксплуатации оборудования и трубопроводов объектов ядерного топливного цикла» (вместе с «Правилами... НП-070-06»);</w:t>
      </w:r>
    </w:p>
    <w:p w14:paraId="1D0A4432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t>Приказ Ростехнадзора от 18.11.2019 №438 (ред. от 04.06.2020) «Об утверждении федеральных норм и правил в области использования атомной энергии «Основные правила учета и контроля ядерных материалов» (вместе с «НП-030-19...») (Зарегистрировано в Минюсте России 10.04.2020 №58042);</w:t>
      </w:r>
    </w:p>
    <w:p w14:paraId="420DF310" w14:textId="13D49AB5" w:rsidR="00EF6965" w:rsidRPr="00F66891" w:rsidRDefault="00EF6965" w:rsidP="00F66891">
      <w:pPr>
        <w:spacing w:after="120"/>
        <w:ind w:firstLineChars="295" w:firstLine="708"/>
        <w:jc w:val="both"/>
      </w:pPr>
      <w:r w:rsidRPr="00F66891">
        <w:rPr>
          <w:rFonts w:eastAsiaTheme="minorHAnsi"/>
          <w:lang w:eastAsia="en-US"/>
        </w:rPr>
        <w:t>Приказ Ростехнадзора от 26.11.2020 N 461 (ред. от 22.01.2024) «Об утверждении федеральных норм и правил в области промышленной безопасности «Правила безопасности опасных производственных объектов, на которых используются подъемные сооружения» (зарегистрировано в Минюсте России 30.12.2020 N 61983)</w:t>
      </w:r>
      <w:r w:rsidR="00500E4C" w:rsidRPr="00F66891">
        <w:rPr>
          <w:rFonts w:eastAsiaTheme="minorHAnsi"/>
          <w:lang w:eastAsia="en-US"/>
        </w:rPr>
        <w:t>;</w:t>
      </w:r>
    </w:p>
    <w:p w14:paraId="5A60B1A0" w14:textId="77777777" w:rsidR="00500E4C" w:rsidRPr="00F66891" w:rsidRDefault="00500E4C" w:rsidP="00F66891">
      <w:pPr>
        <w:spacing w:after="120"/>
        <w:ind w:firstLineChars="295" w:firstLine="708"/>
        <w:jc w:val="both"/>
      </w:pPr>
      <w:r w:rsidRPr="00F66891">
        <w:lastRenderedPageBreak/>
        <w:t>Приказ Минтруда России от 15.12.2020 №903н (ред. от 29.04.2022) «Об утверждении Правил по охране труда при эксплуатации электроустановок» (Зарегистрировано в Минюсте России 30.12.2020 №61957);</w:t>
      </w:r>
    </w:p>
    <w:p w14:paraId="045EE0FE" w14:textId="0B7F2A95" w:rsidR="00CF5164" w:rsidRPr="00F66891" w:rsidRDefault="00CF5164" w:rsidP="00F66891">
      <w:pPr>
        <w:spacing w:after="120"/>
        <w:ind w:firstLineChars="295" w:firstLine="708"/>
        <w:jc w:val="both"/>
      </w:pPr>
      <w:r w:rsidRPr="00F66891">
        <w:t>Приказ Минтруда России №988н, Минздрава России №1420н от 31.12.2020 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 (Зарегистрировано в Мин</w:t>
      </w:r>
      <w:r w:rsidR="00404891" w:rsidRPr="00F66891">
        <w:t>юсте России 29.01.2021 N 62278).</w:t>
      </w:r>
    </w:p>
    <w:p w14:paraId="7355545C" w14:textId="77777777" w:rsidR="00BD0791" w:rsidRPr="00F66891" w:rsidRDefault="00174084" w:rsidP="00F66891">
      <w:pPr>
        <w:pStyle w:val="1"/>
        <w:spacing w:line="240" w:lineRule="auto"/>
        <w:rPr>
          <w:sz w:val="24"/>
          <w:szCs w:val="24"/>
        </w:rPr>
      </w:pPr>
      <w:bookmarkStart w:id="8" w:name="_Toc189591424"/>
      <w:bookmarkStart w:id="9" w:name="_Toc202451474"/>
      <w:r w:rsidRPr="00F66891">
        <w:rPr>
          <w:sz w:val="24"/>
          <w:szCs w:val="24"/>
        </w:rPr>
        <w:t xml:space="preserve">Раздел </w:t>
      </w:r>
      <w:r w:rsidR="00B722D3" w:rsidRPr="00F66891">
        <w:rPr>
          <w:sz w:val="24"/>
          <w:szCs w:val="24"/>
        </w:rPr>
        <w:t>3. Профессионально-общественное обсуждение профессионального стандарта</w:t>
      </w:r>
      <w:bookmarkEnd w:id="8"/>
      <w:bookmarkEnd w:id="9"/>
      <w:r w:rsidR="00B722D3" w:rsidRPr="00F66891">
        <w:rPr>
          <w:sz w:val="24"/>
          <w:szCs w:val="24"/>
        </w:rPr>
        <w:t xml:space="preserve"> </w:t>
      </w:r>
    </w:p>
    <w:p w14:paraId="2B923DAB" w14:textId="15A51BD4" w:rsidR="00215498" w:rsidRPr="00F66891" w:rsidRDefault="00215498" w:rsidP="00F66891">
      <w:pPr>
        <w:pStyle w:val="2"/>
        <w:spacing w:line="240" w:lineRule="auto"/>
      </w:pPr>
      <w:bookmarkStart w:id="10" w:name="_Toc189591425"/>
      <w:bookmarkStart w:id="11" w:name="_Toc202451475"/>
      <w:r w:rsidRPr="00F66891">
        <w:t xml:space="preserve">3.1. </w:t>
      </w:r>
      <w:r w:rsidR="004E3926" w:rsidRPr="00F66891">
        <w:t xml:space="preserve">Организация и проведение </w:t>
      </w:r>
      <w:r w:rsidRPr="00F66891">
        <w:t>обсуждения</w:t>
      </w:r>
      <w:bookmarkEnd w:id="10"/>
      <w:bookmarkEnd w:id="11"/>
    </w:p>
    <w:p w14:paraId="2454807F" w14:textId="1BD8FC29" w:rsidR="00215498" w:rsidRPr="00F66891" w:rsidRDefault="00215498" w:rsidP="00F66891">
      <w:pPr>
        <w:pStyle w:val="a1"/>
        <w:spacing w:line="240" w:lineRule="auto"/>
      </w:pPr>
      <w:r w:rsidRPr="00F66891">
        <w:t>Обсуждение проекта профессионального стандарта «</w:t>
      </w:r>
      <w:r w:rsidR="00500E4C" w:rsidRPr="00F66891">
        <w:t>Работник по изготовлению пресс-порошков и прессовок таблеток ядерных материалов в производстве ядерного керамического топлива</w:t>
      </w:r>
      <w:r w:rsidRPr="00F66891">
        <w:t>» с заинтересованными организациями проводилось следующим путем:</w:t>
      </w:r>
    </w:p>
    <w:p w14:paraId="1A92F79D" w14:textId="5B19A993" w:rsidR="008F77A4" w:rsidRDefault="008F77A4" w:rsidP="00F66891">
      <w:pPr>
        <w:pStyle w:val="a"/>
      </w:pPr>
      <w:r w:rsidRPr="00F66891">
        <w:rPr>
          <w:rFonts w:eastAsiaTheme="minorHAnsi"/>
        </w:rPr>
        <w:t>рассылка информационных писем о проведении</w:t>
      </w:r>
      <w:r w:rsidRPr="00F66891">
        <w:t xml:space="preserve"> профессионально-общественного обсуждения </w:t>
      </w:r>
      <w:r w:rsidR="00DC513B" w:rsidRPr="00F66891">
        <w:t xml:space="preserve">в </w:t>
      </w:r>
      <w:r w:rsidR="00284F8F" w:rsidRPr="00F66891">
        <w:t>организации</w:t>
      </w:r>
      <w:r w:rsidRPr="00F66891">
        <w:t xml:space="preserve"> отрасли</w:t>
      </w:r>
      <w:r w:rsidR="00DC513B" w:rsidRPr="00F66891">
        <w:t xml:space="preserve"> с приложением проекта профессионального стандарта</w:t>
      </w:r>
      <w:r w:rsidR="00AA23C5">
        <w:t>:</w:t>
      </w:r>
    </w:p>
    <w:p w14:paraId="0D3F7389" w14:textId="4A5047E5" w:rsidR="00AA23C5" w:rsidRDefault="00AA23C5" w:rsidP="00AA23C5">
      <w:pPr>
        <w:pStyle w:val="a"/>
        <w:numPr>
          <w:ilvl w:val="0"/>
          <w:numId w:val="0"/>
        </w:numPr>
        <w:ind w:left="1440"/>
      </w:pPr>
      <w:r>
        <w:t xml:space="preserve">письмо Совета по профессиональным квалификациям в сфере атомной энергии от 09.06.2025 №234/25 «О профессионально-общественном обсуждении проекта профессионального стандарта»; </w:t>
      </w:r>
    </w:p>
    <w:p w14:paraId="04E30AB7" w14:textId="68197D8A" w:rsidR="00AA23C5" w:rsidRPr="00AA23C5" w:rsidRDefault="00AA23C5" w:rsidP="00AA23C5">
      <w:pPr>
        <w:pStyle w:val="a"/>
        <w:numPr>
          <w:ilvl w:val="0"/>
          <w:numId w:val="0"/>
        </w:numPr>
        <w:ind w:left="1440"/>
      </w:pPr>
      <w:r>
        <w:t>письмо АО «ТВЭЛ» от 16.06.2025 №4/15/9544-Исх</w:t>
      </w:r>
      <w:r w:rsidR="009936E3">
        <w:t xml:space="preserve"> «О профессионально-общественном обсуждении проекта профессионального стандарта».</w:t>
      </w:r>
    </w:p>
    <w:p w14:paraId="4A743C0E" w14:textId="403FE74E" w:rsidR="00820F47" w:rsidRPr="00F66891" w:rsidRDefault="00820F47" w:rsidP="00F66891">
      <w:pPr>
        <w:pStyle w:val="a"/>
      </w:pPr>
      <w:r w:rsidRPr="00F66891">
        <w:t>заочные обсуждения;</w:t>
      </w:r>
    </w:p>
    <w:p w14:paraId="591C4209" w14:textId="09786C8B" w:rsidR="00440FB8" w:rsidRPr="00C935A2" w:rsidRDefault="008F77A4" w:rsidP="00F02548">
      <w:pPr>
        <w:pStyle w:val="a"/>
        <w:numPr>
          <w:ilvl w:val="0"/>
          <w:numId w:val="0"/>
        </w:numPr>
        <w:ind w:left="1418"/>
        <w:rPr>
          <w:rStyle w:val="a5"/>
          <w:color w:val="auto"/>
        </w:rPr>
      </w:pPr>
      <w:r w:rsidRPr="00F66891">
        <w:t>размещение проекта профессионального стандарта на информационных ресурсах предприятий-разработчиков профстандарта:</w:t>
      </w:r>
      <w:r w:rsidR="00C935A2">
        <w:t xml:space="preserve"> </w:t>
      </w:r>
      <w:hyperlink r:id="rId10" w:history="1">
        <w:r w:rsidR="009936E3" w:rsidRPr="00C935A2">
          <w:rPr>
            <w:rStyle w:val="a5"/>
            <w:lang w:val="en-US"/>
          </w:rPr>
          <w:t>https</w:t>
        </w:r>
        <w:r w:rsidR="009936E3" w:rsidRPr="00C935A2">
          <w:rPr>
            <w:rStyle w:val="a5"/>
          </w:rPr>
          <w:t>://</w:t>
        </w:r>
        <w:r w:rsidR="009936E3" w:rsidRPr="00C935A2">
          <w:rPr>
            <w:rStyle w:val="a5"/>
            <w:lang w:val="en-US"/>
          </w:rPr>
          <w:t>srrosatom</w:t>
        </w:r>
        <w:r w:rsidR="009936E3" w:rsidRPr="00C935A2">
          <w:rPr>
            <w:rStyle w:val="a5"/>
          </w:rPr>
          <w:t>.</w:t>
        </w:r>
        <w:r w:rsidR="009936E3" w:rsidRPr="00C935A2">
          <w:rPr>
            <w:rStyle w:val="a5"/>
            <w:lang w:val="en-US"/>
          </w:rPr>
          <w:t>ru</w:t>
        </w:r>
        <w:r w:rsidR="009936E3" w:rsidRPr="00C935A2">
          <w:rPr>
            <w:rStyle w:val="a5"/>
          </w:rPr>
          <w:t>/</w:t>
        </w:r>
        <w:r w:rsidR="009936E3" w:rsidRPr="00C935A2">
          <w:rPr>
            <w:rStyle w:val="a5"/>
            <w:lang w:val="en-US"/>
          </w:rPr>
          <w:t>node</w:t>
        </w:r>
        <w:r w:rsidR="009936E3" w:rsidRPr="00C935A2">
          <w:rPr>
            <w:rStyle w:val="a5"/>
          </w:rPr>
          <w:t>/2088</w:t>
        </w:r>
      </w:hyperlink>
      <w:r w:rsidR="009936E3">
        <w:t xml:space="preserve"> </w:t>
      </w:r>
      <w:r w:rsidR="009936E3" w:rsidRPr="009936E3">
        <w:t xml:space="preserve"> </w:t>
      </w:r>
    </w:p>
    <w:p w14:paraId="1E4A0D2A" w14:textId="3CFA1B1B" w:rsidR="009936E3" w:rsidRPr="00F66891" w:rsidRDefault="009936E3" w:rsidP="009936E3">
      <w:pPr>
        <w:pStyle w:val="a"/>
      </w:pPr>
      <w:r w:rsidRPr="00F66891">
        <w:t xml:space="preserve">размещение проекта профессионального стандарта на </w:t>
      </w:r>
      <w:r>
        <w:t xml:space="preserve">внутренних </w:t>
      </w:r>
      <w:r w:rsidRPr="00F66891">
        <w:t>информационных ресурсах предприятий-разработчиков профстандарта</w:t>
      </w:r>
      <w:r>
        <w:t>.</w:t>
      </w:r>
    </w:p>
    <w:p w14:paraId="3839D64A" w14:textId="20753443" w:rsidR="00DF7AC6" w:rsidRDefault="00DF7AC6" w:rsidP="00F66891">
      <w:pPr>
        <w:pStyle w:val="a1"/>
        <w:spacing w:line="240" w:lineRule="auto"/>
      </w:pPr>
      <w:r>
        <w:t>Документы, подтверждающие организацию и проведение профессионально-общественного обсуждения проекта профессионального стандарта, приведены в приложении № 2.</w:t>
      </w:r>
    </w:p>
    <w:p w14:paraId="45D894C8" w14:textId="50354F58" w:rsidR="00215498" w:rsidRPr="00F66891" w:rsidRDefault="00215498" w:rsidP="00F66891">
      <w:pPr>
        <w:pStyle w:val="a1"/>
        <w:spacing w:line="240" w:lineRule="auto"/>
      </w:pPr>
      <w:r w:rsidRPr="00F66891">
        <w:t>Профессиональный стандарт согласован с Советом по профессиональным квалификациям в</w:t>
      </w:r>
      <w:r w:rsidR="004E13A3" w:rsidRPr="00F66891">
        <w:t xml:space="preserve"> </w:t>
      </w:r>
      <w:r w:rsidR="00820F47" w:rsidRPr="00F66891">
        <w:t>сфере атомной энергии, Российским профессиональным союзом работников атомной энергетики и промышленности</w:t>
      </w:r>
      <w:r w:rsidR="009300D1" w:rsidRPr="00F66891">
        <w:rPr>
          <w:rStyle w:val="WS"/>
          <w:color w:val="auto"/>
          <w:u w:val="none"/>
        </w:rPr>
        <w:t xml:space="preserve">, </w:t>
      </w:r>
      <w:r w:rsidR="00820F47" w:rsidRPr="00F66891">
        <w:t>Госкорпорацией «Росатом»</w:t>
      </w:r>
      <w:r w:rsidR="00DC513B" w:rsidRPr="00F66891">
        <w:rPr>
          <w:rStyle w:val="WS"/>
          <w:color w:val="auto"/>
          <w:u w:val="none"/>
        </w:rPr>
        <w:t xml:space="preserve"> </w:t>
      </w:r>
      <w:r w:rsidR="00A05EC5" w:rsidRPr="00F66891">
        <w:t>(</w:t>
      </w:r>
      <w:r w:rsidR="00CC22BB" w:rsidRPr="00F66891">
        <w:t>П</w:t>
      </w:r>
      <w:r w:rsidR="00A05EC5" w:rsidRPr="00F66891">
        <w:t xml:space="preserve">риложение </w:t>
      </w:r>
      <w:r w:rsidR="00E40A2E">
        <w:t xml:space="preserve">№ </w:t>
      </w:r>
      <w:r w:rsidR="00344FBE">
        <w:t>4</w:t>
      </w:r>
      <w:r w:rsidR="00200BC8" w:rsidRPr="00F66891">
        <w:t>)</w:t>
      </w:r>
      <w:r w:rsidR="00DC513B" w:rsidRPr="00F66891">
        <w:t>.</w:t>
      </w:r>
    </w:p>
    <w:p w14:paraId="0BD92DE3" w14:textId="02CCEDF9" w:rsidR="00215498" w:rsidRPr="00F66891" w:rsidRDefault="008E4CD9" w:rsidP="00F66891">
      <w:pPr>
        <w:pStyle w:val="2"/>
        <w:spacing w:line="240" w:lineRule="auto"/>
      </w:pPr>
      <w:bookmarkStart w:id="12" w:name="_Toc189591426"/>
      <w:bookmarkStart w:id="13" w:name="_Toc202451476"/>
      <w:r w:rsidRPr="00F66891">
        <w:t>3.</w:t>
      </w:r>
      <w:r w:rsidR="004E3926" w:rsidRPr="00F66891">
        <w:t>2</w:t>
      </w:r>
      <w:r w:rsidRPr="00F66891">
        <w:t>. Данные о поступивших замечаниях и предложениях к проекту профессионального стандарта</w:t>
      </w:r>
      <w:r w:rsidR="00E55182" w:rsidRPr="00F66891">
        <w:t>, сформированных на его основе</w:t>
      </w:r>
      <w:bookmarkEnd w:id="12"/>
      <w:bookmarkEnd w:id="13"/>
    </w:p>
    <w:p w14:paraId="7E8DB050" w14:textId="77777777" w:rsidR="00344FBE" w:rsidRPr="001172AC" w:rsidRDefault="009936E3" w:rsidP="00F66891">
      <w:pPr>
        <w:pStyle w:val="a1"/>
        <w:spacing w:line="240" w:lineRule="auto"/>
      </w:pPr>
      <w:r w:rsidRPr="001172AC">
        <w:t>Профессиональный стандарт направлен в</w:t>
      </w:r>
      <w:r w:rsidR="00344FBE" w:rsidRPr="001172AC">
        <w:t xml:space="preserve"> 43 организации атомной отрасли</w:t>
      </w:r>
      <w:r w:rsidRPr="001172AC">
        <w:t>.</w:t>
      </w:r>
      <w:r w:rsidR="00344FBE" w:rsidRPr="001172AC">
        <w:t xml:space="preserve"> </w:t>
      </w:r>
    </w:p>
    <w:p w14:paraId="478845C4" w14:textId="6102C89E" w:rsidR="00344FBE" w:rsidRPr="001172AC" w:rsidRDefault="00344FBE" w:rsidP="00F66891">
      <w:pPr>
        <w:pStyle w:val="a1"/>
        <w:spacing w:line="240" w:lineRule="auto"/>
      </w:pPr>
      <w:r w:rsidRPr="001172AC">
        <w:t xml:space="preserve">Поступило </w:t>
      </w:r>
      <w:r w:rsidR="00E614FE" w:rsidRPr="001172AC">
        <w:rPr>
          <w:u w:val="single"/>
        </w:rPr>
        <w:t>1</w:t>
      </w:r>
      <w:r w:rsidR="00143B1C" w:rsidRPr="001172AC">
        <w:rPr>
          <w:u w:val="single"/>
        </w:rPr>
        <w:t>2</w:t>
      </w:r>
      <w:r w:rsidRPr="001172AC">
        <w:t> отзыв</w:t>
      </w:r>
      <w:r w:rsidR="00E614FE" w:rsidRPr="001172AC">
        <w:t>ов</w:t>
      </w:r>
      <w:r w:rsidRPr="001172AC">
        <w:t xml:space="preserve"> от </w:t>
      </w:r>
      <w:r w:rsidR="00143B1C" w:rsidRPr="001172AC">
        <w:t>4</w:t>
      </w:r>
      <w:r w:rsidRPr="001172AC">
        <w:t xml:space="preserve"> организаций атомной отрасли из </w:t>
      </w:r>
      <w:r w:rsidR="00143B1C" w:rsidRPr="001172AC">
        <w:t>4</w:t>
      </w:r>
      <w:r w:rsidRPr="001172AC">
        <w:t xml:space="preserve"> регионов Российской Федерации</w:t>
      </w:r>
      <w:r w:rsidR="00143B1C" w:rsidRPr="001172AC">
        <w:t>, из них: принято – 8</w:t>
      </w:r>
      <w:r w:rsidR="00E614FE" w:rsidRPr="001172AC">
        <w:t xml:space="preserve">, частично принято – 2, отклонено – 2. </w:t>
      </w:r>
    </w:p>
    <w:p w14:paraId="51C3F8C7" w14:textId="67944196" w:rsidR="00344FBE" w:rsidRPr="001172AC" w:rsidRDefault="00344FBE" w:rsidP="00F66891">
      <w:pPr>
        <w:pStyle w:val="a1"/>
        <w:spacing w:line="240" w:lineRule="auto"/>
      </w:pPr>
      <w:r w:rsidRPr="001172AC">
        <w:t>Сводные данные по результатам публичного обсуждения, поступивших замечаниях и предложениях к проекту профессионального стандарта приведены в Приложении 3.</w:t>
      </w:r>
    </w:p>
    <w:p w14:paraId="1DF2287B" w14:textId="36E894AB" w:rsidR="009936E3" w:rsidRPr="00143B1C" w:rsidRDefault="00344FBE" w:rsidP="00F66891">
      <w:pPr>
        <w:pStyle w:val="a1"/>
        <w:spacing w:line="240" w:lineRule="auto"/>
      </w:pPr>
      <w:r w:rsidRPr="001172AC">
        <w:t>В соответствии с требованиями, содержащимися в постановлении Правительства Российской Федерации  от 10 апреля 2023 г. № 580 «О правилах разработки и утверждения профессиональных стандартов» и приказах Минтруда России от 4 сентября 2024 г. № 446н «Об утверждении Макета профессионального стандарта» и от 12 апреля 2013 г. № 148н «Об утверждении уровней квалификации в целях разработки проектов профессиональных стандартов», была проведена до</w:t>
      </w:r>
      <w:r w:rsidRPr="001172AC">
        <w:lastRenderedPageBreak/>
        <w:t>работка профессионального стандарта «Работник по изготовлению пресс-порошков и прессовок таблеток ядерных материалов в производстве ядерного керамического топлива».</w:t>
      </w:r>
      <w:bookmarkStart w:id="14" w:name="_GoBack"/>
      <w:bookmarkEnd w:id="14"/>
    </w:p>
    <w:p w14:paraId="5920081F" w14:textId="77777777" w:rsidR="00D75B3B" w:rsidRPr="00F66891" w:rsidRDefault="00D75B3B" w:rsidP="00F66891">
      <w:pPr>
        <w:pStyle w:val="1"/>
        <w:spacing w:line="240" w:lineRule="auto"/>
        <w:rPr>
          <w:sz w:val="24"/>
          <w:szCs w:val="24"/>
        </w:rPr>
      </w:pPr>
      <w:bookmarkStart w:id="15" w:name="_Toc189591427"/>
      <w:bookmarkStart w:id="16" w:name="_Toc202451477"/>
      <w:r w:rsidRPr="00F66891">
        <w:rPr>
          <w:sz w:val="24"/>
          <w:szCs w:val="24"/>
        </w:rPr>
        <w:t>Раздел 4. Согласование проекта профессионального стандарта</w:t>
      </w:r>
      <w:bookmarkEnd w:id="15"/>
      <w:bookmarkEnd w:id="16"/>
      <w:r w:rsidRPr="00F66891">
        <w:rPr>
          <w:sz w:val="24"/>
          <w:szCs w:val="24"/>
        </w:rPr>
        <w:t xml:space="preserve"> </w:t>
      </w:r>
    </w:p>
    <w:p w14:paraId="3CE46A06" w14:textId="49BC758A" w:rsidR="00EA2B79" w:rsidRPr="00F66891" w:rsidRDefault="00024422" w:rsidP="00F66891">
      <w:pPr>
        <w:pStyle w:val="a1"/>
        <w:spacing w:line="240" w:lineRule="auto"/>
      </w:pPr>
      <w:r w:rsidRPr="00F66891">
        <w:t xml:space="preserve">В проекте профессионального стандарта </w:t>
      </w:r>
      <w:r w:rsidR="00DA4021" w:rsidRPr="00F66891">
        <w:t>«</w:t>
      </w:r>
      <w:r w:rsidR="005D7EE0" w:rsidRPr="00F66891">
        <w:t>Работник по изготовлению пресс-порошков и прессовок таблеток ядерных материалов в производстве ядерного керамического топлива</w:t>
      </w:r>
      <w:r w:rsidR="00DA4021" w:rsidRPr="00F66891">
        <w:t xml:space="preserve">» </w:t>
      </w:r>
      <w:r w:rsidRPr="00F66891">
        <w:t>трудовые функции, особо регулируемые законодательством и требующие проведения согласования, отсутствуют.</w:t>
      </w:r>
    </w:p>
    <w:p w14:paraId="65CC6A05" w14:textId="4EA517A1" w:rsidR="00C95189" w:rsidRPr="00F66891" w:rsidRDefault="009D1359" w:rsidP="00F66891">
      <w:pPr>
        <w:pStyle w:val="a1"/>
        <w:spacing w:line="240" w:lineRule="auto"/>
      </w:pPr>
      <w:r w:rsidRPr="00F66891">
        <w:t>Проект профессионального стандарта «</w:t>
      </w:r>
      <w:r w:rsidR="005D7EE0" w:rsidRPr="00F66891">
        <w:t>Работник по изготовлению пресс-порошков и прессовок таблеток ядерных материалов в производстве ядерного керамического топлива</w:t>
      </w:r>
      <w:r w:rsidRPr="00F66891">
        <w:t>» вносится в Министерство труда и социальной защиты Российской Федерации для утверждения в установленном порядке.</w:t>
      </w:r>
    </w:p>
    <w:p w14:paraId="3CB966FA" w14:textId="3466E06C" w:rsidR="00BD0791" w:rsidRDefault="00B722D3" w:rsidP="003C5520">
      <w:pPr>
        <w:pageBreakBefore/>
        <w:tabs>
          <w:tab w:val="left" w:pos="993"/>
        </w:tabs>
        <w:ind w:left="7371"/>
        <w:outlineLvl w:val="0"/>
        <w:rPr>
          <w:rFonts w:eastAsia="Calibri"/>
          <w:bCs w:val="0"/>
          <w:lang w:eastAsia="en-US"/>
        </w:rPr>
      </w:pPr>
      <w:bookmarkStart w:id="17" w:name="_Toc189591428"/>
      <w:bookmarkStart w:id="18" w:name="_Toc202451478"/>
      <w:r>
        <w:rPr>
          <w:rFonts w:eastAsia="Calibri"/>
          <w:bCs w:val="0"/>
          <w:lang w:eastAsia="en-US"/>
        </w:rPr>
        <w:lastRenderedPageBreak/>
        <w:t xml:space="preserve">Приложение </w:t>
      </w:r>
      <w:r w:rsidR="00E40A2E">
        <w:rPr>
          <w:rFonts w:eastAsia="Calibri"/>
          <w:bCs w:val="0"/>
          <w:lang w:eastAsia="en-US"/>
        </w:rPr>
        <w:t xml:space="preserve">№ </w:t>
      </w:r>
      <w:r>
        <w:rPr>
          <w:rFonts w:eastAsia="Calibri"/>
          <w:bCs w:val="0"/>
          <w:lang w:eastAsia="en-US"/>
        </w:rPr>
        <w:t>1</w:t>
      </w:r>
      <w:bookmarkEnd w:id="17"/>
      <w:bookmarkEnd w:id="18"/>
    </w:p>
    <w:p w14:paraId="2FB06B8C" w14:textId="43DE2355" w:rsidR="00BD0791" w:rsidRDefault="00B722D3" w:rsidP="003C5520">
      <w:pPr>
        <w:tabs>
          <w:tab w:val="left" w:pos="993"/>
        </w:tabs>
        <w:suppressAutoHyphens/>
        <w:ind w:left="7371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</w:p>
    <w:p w14:paraId="1E1AB4D3" w14:textId="77777777" w:rsidR="00BD0791" w:rsidRDefault="00BD0791" w:rsidP="003C5520">
      <w:pPr>
        <w:pStyle w:val="a1"/>
        <w:ind w:left="7371"/>
        <w:rPr>
          <w:rFonts w:eastAsia="Calibri"/>
          <w:lang w:eastAsia="en-US"/>
        </w:rPr>
      </w:pPr>
    </w:p>
    <w:p w14:paraId="584F9CC1" w14:textId="5A396715" w:rsidR="004E3926" w:rsidRPr="004E3926" w:rsidRDefault="004E3926" w:rsidP="004E3926">
      <w:pPr>
        <w:suppressAutoHyphens/>
        <w:spacing w:after="160"/>
        <w:ind w:firstLine="709"/>
        <w:jc w:val="center"/>
        <w:rPr>
          <w:rFonts w:eastAsia="Calibri" w:cs="Calibri"/>
          <w:bCs w:val="0"/>
          <w:sz w:val="28"/>
          <w:szCs w:val="22"/>
          <w:lang w:eastAsia="en-US"/>
        </w:rPr>
      </w:pPr>
      <w:bookmarkStart w:id="19" w:name="P128"/>
      <w:bookmarkEnd w:id="19"/>
      <w:r w:rsidRPr="004E3926">
        <w:rPr>
          <w:rFonts w:eastAsia="Calibri" w:cs="Calibri"/>
          <w:b/>
          <w:bCs w:val="0"/>
          <w:sz w:val="28"/>
          <w:szCs w:val="22"/>
          <w:lang w:eastAsia="en-US"/>
        </w:rPr>
        <w:t xml:space="preserve">Сведения об организациях, привлеченных к разработке, согласованию </w:t>
      </w:r>
      <w:r w:rsidRPr="004E3926">
        <w:rPr>
          <w:rFonts w:eastAsia="Calibri"/>
          <w:b/>
          <w:bCs w:val="0"/>
          <w:sz w:val="28"/>
          <w:szCs w:val="28"/>
          <w:lang w:eastAsia="en-US"/>
        </w:rPr>
        <w:br/>
      </w:r>
      <w:r w:rsidRPr="004E3926">
        <w:rPr>
          <w:rFonts w:eastAsia="Calibri" w:cs="Calibri"/>
          <w:b/>
          <w:bCs w:val="0"/>
          <w:sz w:val="28"/>
          <w:szCs w:val="22"/>
          <w:lang w:eastAsia="en-US"/>
        </w:rPr>
        <w:t>и экспертизе проекта профессионального стандарта</w:t>
      </w:r>
      <w:r w:rsidRPr="00960FF1">
        <w:rPr>
          <w:rFonts w:eastAsia="Calibri" w:cs="Calibri"/>
          <w:b/>
          <w:bCs w:val="0"/>
          <w:sz w:val="28"/>
          <w:szCs w:val="22"/>
          <w:lang w:eastAsia="en-US"/>
        </w:rPr>
        <w:t xml:space="preserve"> </w:t>
      </w:r>
      <w:r w:rsidR="00960FF1" w:rsidRPr="00960FF1">
        <w:rPr>
          <w:rFonts w:eastAsia="Calibri" w:cs="Calibri"/>
          <w:b/>
          <w:bCs w:val="0"/>
          <w:sz w:val="28"/>
          <w:szCs w:val="22"/>
          <w:lang w:eastAsia="en-US"/>
        </w:rPr>
        <w:t>«Работник по изготовлению пресс-порошков и прессовок таблеток ядерных материалов в производстве ядерного керамического топлива»</w:t>
      </w:r>
    </w:p>
    <w:tbl>
      <w:tblPr>
        <w:tblW w:w="4934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36"/>
        <w:gridCol w:w="4347"/>
      </w:tblGrid>
      <w:tr w:rsidR="004E3926" w:rsidRPr="004E3926" w14:paraId="2D383017" w14:textId="77777777" w:rsidTr="006F0B99">
        <w:trPr>
          <w:trHeight w:val="20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D7182" w14:textId="77777777" w:rsidR="004E3926" w:rsidRPr="004E3926" w:rsidRDefault="004E3926" w:rsidP="005627A5">
            <w:pPr>
              <w:suppressAutoHyphens/>
              <w:jc w:val="center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Разработка профессионального стандарта</w:t>
            </w:r>
          </w:p>
        </w:tc>
      </w:tr>
      <w:tr w:rsidR="004E3926" w:rsidRPr="004E3926" w14:paraId="4ECBB2CC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9AE1C" w14:textId="77777777" w:rsidR="004E3926" w:rsidRPr="004E3926" w:rsidRDefault="004E3926" w:rsidP="004E3926">
            <w:pPr>
              <w:suppressAutoHyphens/>
              <w:jc w:val="center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№ п/п</w:t>
            </w:r>
            <w:r w:rsidRPr="004E3926">
              <w:rPr>
                <w:rFonts w:eastAsia="Calibri"/>
                <w:bCs w:val="0"/>
                <w:lang w:eastAsia="en-US"/>
              </w:rPr>
              <w:t>. Наименование организации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93FA7" w14:textId="77777777" w:rsidR="004E3926" w:rsidRPr="004E3926" w:rsidRDefault="004E3926" w:rsidP="004E3926">
            <w:pPr>
              <w:suppressAutoHyphens/>
              <w:ind w:firstLine="709"/>
              <w:jc w:val="center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Регион регистрации</w:t>
            </w:r>
          </w:p>
        </w:tc>
      </w:tr>
      <w:tr w:rsidR="006F0B99" w:rsidRPr="004E3926" w14:paraId="72F20EAD" w14:textId="77777777" w:rsidTr="0019385B">
        <w:trPr>
          <w:trHeight w:val="20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EC541" w14:textId="153D0F77" w:rsidR="006F0B99" w:rsidRPr="004E3926" w:rsidRDefault="006F0B99" w:rsidP="006F0B99">
            <w:pPr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 xml:space="preserve">Ответственная организация-разработчик: </w:t>
            </w:r>
          </w:p>
        </w:tc>
      </w:tr>
      <w:tr w:rsidR="004E3926" w:rsidRPr="004E3926" w14:paraId="6D91C012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720BC" w14:textId="76C5D621" w:rsidR="004E3926" w:rsidRPr="00F66891" w:rsidRDefault="00DA4021" w:rsidP="00DA4021">
            <w:pPr>
              <w:suppressAutoHyphens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t>Общероссийское отраслевое объединение работодателей  «Союз работодателей атомной промышленности, энергетики и науки России»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FCA53" w14:textId="7C1BB8BF" w:rsidR="004E3926" w:rsidRPr="00F66891" w:rsidRDefault="00DA4021" w:rsidP="00DA4021">
            <w:pPr>
              <w:suppressAutoHyphens/>
              <w:ind w:firstLine="709"/>
              <w:jc w:val="both"/>
            </w:pPr>
            <w:r w:rsidRPr="00F66891">
              <w:t>г. Москва</w:t>
            </w:r>
          </w:p>
        </w:tc>
      </w:tr>
      <w:tr w:rsidR="006F0B99" w:rsidRPr="004E3926" w14:paraId="2C06CE9B" w14:textId="77777777" w:rsidTr="0019385B">
        <w:trPr>
          <w:trHeight w:val="20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DA16F" w14:textId="1E69C05E" w:rsidR="006F0B99" w:rsidRPr="00F66891" w:rsidRDefault="006F0B99" w:rsidP="006F0B99">
            <w:pPr>
              <w:suppressAutoHyphens/>
              <w:jc w:val="both"/>
            </w:pPr>
            <w:r w:rsidRPr="00F66891">
              <w:t>Наименования организаций-разработчиков:</w:t>
            </w:r>
          </w:p>
        </w:tc>
      </w:tr>
      <w:tr w:rsidR="004E3926" w:rsidRPr="004E3926" w14:paraId="54EB47AA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25E5D" w14:textId="67DBFABF" w:rsidR="004E3926" w:rsidRPr="00F66891" w:rsidRDefault="006F0B99" w:rsidP="00DA4021">
            <w:pPr>
              <w:suppressAutoHyphens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t>1</w:t>
            </w:r>
            <w:r w:rsidR="00DA4021" w:rsidRPr="00F66891">
              <w:t>. АО «ТВЭЛ»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AD7F3" w14:textId="0600BAD9" w:rsidR="004E3926" w:rsidRPr="00F66891" w:rsidRDefault="00DA4021" w:rsidP="004E3926">
            <w:pPr>
              <w:suppressAutoHyphens/>
              <w:ind w:firstLine="709"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t>г. Москва</w:t>
            </w:r>
          </w:p>
        </w:tc>
      </w:tr>
      <w:tr w:rsidR="00DA4021" w:rsidRPr="004E3926" w14:paraId="3EA19BBA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743D2" w14:textId="3262F3FE" w:rsidR="00DA4021" w:rsidRPr="00F66891" w:rsidRDefault="001B5FB1" w:rsidP="00DA4021">
            <w:pPr>
              <w:suppressAutoHyphens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t>2. АО «Машиностроительный завод»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1B09F" w14:textId="0FB6E64A" w:rsidR="00DA4021" w:rsidRPr="00F66891" w:rsidRDefault="001B5FB1" w:rsidP="004E3926">
            <w:pPr>
              <w:suppressAutoHyphens/>
              <w:ind w:firstLine="709"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t>г. Электросталь</w:t>
            </w:r>
          </w:p>
        </w:tc>
      </w:tr>
      <w:tr w:rsidR="00DA4021" w:rsidRPr="004E3926" w14:paraId="661252A8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55578" w14:textId="799D1F61" w:rsidR="00DA4021" w:rsidRPr="00F66891" w:rsidRDefault="001B5FB1" w:rsidP="00DA4021">
            <w:pPr>
              <w:suppressAutoHyphens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t>3. ПАО «Новосибирский завод химконцентратов»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C90F9" w14:textId="15588B33" w:rsidR="00DA4021" w:rsidRPr="00F66891" w:rsidRDefault="001B5FB1" w:rsidP="004E3926">
            <w:pPr>
              <w:suppressAutoHyphens/>
              <w:ind w:firstLine="709"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t>г. Новосибирск</w:t>
            </w:r>
          </w:p>
        </w:tc>
      </w:tr>
      <w:tr w:rsidR="00DA4021" w:rsidRPr="004E3926" w14:paraId="1AF394BA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71CE0" w14:textId="213F4D09" w:rsidR="00DA4021" w:rsidRPr="00F66891" w:rsidRDefault="001B5FB1" w:rsidP="001B5FB1">
            <w:pPr>
              <w:suppressAutoHyphens/>
              <w:jc w:val="both"/>
            </w:pPr>
            <w:r w:rsidRPr="00F66891">
              <w:rPr>
                <w:rFonts w:eastAsia="Calibri"/>
              </w:rPr>
              <w:t>4. ФГУП «Горно-химический комбинат»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BB676" w14:textId="78442D52" w:rsidR="00DA4021" w:rsidRPr="00F66891" w:rsidRDefault="001B5FB1" w:rsidP="004E3926">
            <w:pPr>
              <w:suppressAutoHyphens/>
              <w:ind w:firstLine="709"/>
              <w:jc w:val="both"/>
            </w:pPr>
            <w:r w:rsidRPr="00F66891">
              <w:rPr>
                <w:rFonts w:eastAsia="Calibri"/>
              </w:rPr>
              <w:t>г. Железногорск</w:t>
            </w:r>
          </w:p>
        </w:tc>
      </w:tr>
      <w:tr w:rsidR="00F66891" w:rsidRPr="004E3926" w14:paraId="22240D0D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D4DF5" w14:textId="344EAD76" w:rsidR="00F66891" w:rsidRPr="00F66891" w:rsidRDefault="00F66891" w:rsidP="00F66891">
            <w:pPr>
              <w:suppressAutoHyphens/>
              <w:jc w:val="both"/>
              <w:rPr>
                <w:rFonts w:eastAsia="Calibri"/>
              </w:rPr>
            </w:pPr>
            <w:r w:rsidRPr="00F66891">
              <w:rPr>
                <w:rFonts w:eastAsia="Calibri"/>
              </w:rPr>
              <w:t xml:space="preserve">5. </w:t>
            </w:r>
            <w:r w:rsidRPr="00F66891">
              <w:t>Совет по профессиональным квалификациям в сфере атомной энергии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4A112" w14:textId="2C7EB053" w:rsidR="00F66891" w:rsidRPr="00F66891" w:rsidRDefault="00F66891" w:rsidP="004E3926">
            <w:pPr>
              <w:suppressAutoHyphens/>
              <w:ind w:firstLine="709"/>
              <w:jc w:val="both"/>
              <w:rPr>
                <w:rFonts w:eastAsia="Calibri"/>
              </w:rPr>
            </w:pPr>
            <w:r w:rsidRPr="00F66891">
              <w:t>г. Москва</w:t>
            </w:r>
          </w:p>
        </w:tc>
      </w:tr>
      <w:tr w:rsidR="004E3926" w:rsidRPr="004E3926" w14:paraId="0125E9A8" w14:textId="77777777" w:rsidTr="006F0B99">
        <w:trPr>
          <w:trHeight w:val="20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91C0C" w14:textId="77777777" w:rsidR="004E3926" w:rsidRPr="00DA4021" w:rsidRDefault="004E3926" w:rsidP="004E3926">
            <w:pPr>
              <w:suppressAutoHyphens/>
              <w:ind w:firstLine="709"/>
              <w:jc w:val="center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5673FC">
              <w:rPr>
                <w:rFonts w:eastAsia="Calibri" w:cs="Calibri"/>
                <w:bCs w:val="0"/>
                <w:szCs w:val="22"/>
                <w:lang w:eastAsia="en-US"/>
              </w:rPr>
              <w:t>Согласование профессионального стандарта</w:t>
            </w:r>
          </w:p>
        </w:tc>
      </w:tr>
      <w:tr w:rsidR="004E3926" w:rsidRPr="004E3926" w14:paraId="14794991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177B9" w14:textId="77777777" w:rsidR="004E3926" w:rsidRPr="004E3926" w:rsidRDefault="004E3926" w:rsidP="004E3926">
            <w:pPr>
              <w:suppressAutoHyphens/>
              <w:jc w:val="center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/>
                <w:bCs w:val="0"/>
                <w:lang w:eastAsia="en-US"/>
              </w:rPr>
              <w:t xml:space="preserve">№ п/п. </w:t>
            </w: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AB5B2" w14:textId="77777777" w:rsidR="004E3926" w:rsidRPr="004E3926" w:rsidRDefault="004E3926" w:rsidP="004E3926">
            <w:pPr>
              <w:suppressAutoHyphens/>
              <w:jc w:val="center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Дата согласовани</w:t>
            </w:r>
            <w:r w:rsidRPr="004E3926">
              <w:rPr>
                <w:rFonts w:eastAsia="Calibri"/>
                <w:bCs w:val="0"/>
                <w:lang w:eastAsia="en-US"/>
              </w:rPr>
              <w:t>я</w:t>
            </w:r>
          </w:p>
        </w:tc>
      </w:tr>
      <w:tr w:rsidR="004E3926" w:rsidRPr="004E3926" w14:paraId="49913BA4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7FE05" w14:textId="4F186CAA" w:rsidR="004E3926" w:rsidRPr="004E3926" w:rsidRDefault="00DA4021" w:rsidP="004E3926">
            <w:pPr>
              <w:suppressAutoHyphens/>
              <w:ind w:firstLine="709"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-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8BE17" w14:textId="770DA027" w:rsidR="004E3926" w:rsidRPr="004E3926" w:rsidRDefault="00DA4021" w:rsidP="004E3926">
            <w:pPr>
              <w:suppressAutoHyphens/>
              <w:ind w:firstLine="709"/>
              <w:jc w:val="both"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-</w:t>
            </w:r>
          </w:p>
        </w:tc>
      </w:tr>
      <w:tr w:rsidR="004E3926" w:rsidRPr="004E3926" w14:paraId="07207F0C" w14:textId="77777777" w:rsidTr="006F0B99">
        <w:trPr>
          <w:trHeight w:val="20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9E0C3" w14:textId="77777777" w:rsidR="004E3926" w:rsidRPr="004E3926" w:rsidRDefault="004E3926" w:rsidP="004E3926">
            <w:pPr>
              <w:suppressAutoHyphens/>
              <w:ind w:firstLine="709"/>
              <w:jc w:val="center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Рассмотрение профессионального стандарта</w:t>
            </w:r>
          </w:p>
        </w:tc>
      </w:tr>
      <w:tr w:rsidR="004E3926" w:rsidRPr="004E3926" w14:paraId="21011A75" w14:textId="77777777" w:rsidTr="006F0B99">
        <w:trPr>
          <w:trHeight w:val="20"/>
        </w:trPr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6998C" w14:textId="1EA3796B" w:rsidR="004E3926" w:rsidRPr="00F66891" w:rsidRDefault="00DA4021" w:rsidP="00DA4021">
            <w:pPr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rPr>
                <w:rFonts w:eastAsia="Calibri"/>
              </w:rPr>
              <w:t>Совет по профессиональным квалификациям в сфере  атомной энергии, г. Москва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D4D73" w14:textId="1B039760" w:rsidR="004E3926" w:rsidRPr="00F66891" w:rsidRDefault="00DA4021" w:rsidP="005D7EE0">
            <w:pPr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F66891">
              <w:t xml:space="preserve">Протокол СПК АЭ об одобрении проекта профессионального стандарта: от </w:t>
            </w:r>
            <w:r w:rsidR="005D7EE0" w:rsidRPr="00F66891">
              <w:t>______</w:t>
            </w:r>
            <w:r w:rsidRPr="00F66891">
              <w:t xml:space="preserve"> №</w:t>
            </w:r>
            <w:r w:rsidR="0005406B" w:rsidRPr="00F66891">
              <w:t xml:space="preserve"> </w:t>
            </w:r>
            <w:r w:rsidR="005D7EE0" w:rsidRPr="00F66891">
              <w:t>____</w:t>
            </w:r>
          </w:p>
        </w:tc>
      </w:tr>
    </w:tbl>
    <w:p w14:paraId="60D3966F" w14:textId="77777777" w:rsidR="00BD0791" w:rsidRDefault="00BD0791" w:rsidP="00AB21E9">
      <w:pPr>
        <w:pStyle w:val="a1"/>
      </w:pPr>
    </w:p>
    <w:p w14:paraId="303EFD63" w14:textId="77777777" w:rsidR="00A0396B" w:rsidRDefault="00A0396B" w:rsidP="00AB21E9">
      <w:pPr>
        <w:pStyle w:val="a1"/>
        <w:sectPr w:rsidR="00A0396B" w:rsidSect="005B5000">
          <w:headerReference w:type="default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38DDC171" w14:textId="7AF58DE6" w:rsidR="009A23B6" w:rsidRDefault="00B722D3" w:rsidP="003C5520">
      <w:pPr>
        <w:pageBreakBefore/>
        <w:tabs>
          <w:tab w:val="left" w:pos="993"/>
        </w:tabs>
        <w:suppressAutoHyphens/>
        <w:ind w:left="7371"/>
        <w:outlineLvl w:val="0"/>
        <w:rPr>
          <w:rFonts w:eastAsia="Calibri"/>
          <w:bCs w:val="0"/>
          <w:lang w:eastAsia="en-US"/>
        </w:rPr>
      </w:pPr>
      <w:bookmarkStart w:id="20" w:name="_Toc189591429"/>
      <w:bookmarkStart w:id="21" w:name="_Toc202451479"/>
      <w:r>
        <w:rPr>
          <w:rFonts w:eastAsia="Calibri"/>
          <w:bCs w:val="0"/>
          <w:lang w:eastAsia="en-US"/>
        </w:rPr>
        <w:lastRenderedPageBreak/>
        <w:t xml:space="preserve">Приложение </w:t>
      </w:r>
      <w:r w:rsidR="00E40A2E">
        <w:rPr>
          <w:rFonts w:eastAsia="Calibri"/>
          <w:bCs w:val="0"/>
          <w:lang w:eastAsia="en-US"/>
        </w:rPr>
        <w:t xml:space="preserve">№ </w:t>
      </w:r>
      <w:r>
        <w:rPr>
          <w:rFonts w:eastAsia="Calibri"/>
          <w:bCs w:val="0"/>
          <w:lang w:eastAsia="en-US"/>
        </w:rPr>
        <w:t>2</w:t>
      </w:r>
      <w:bookmarkEnd w:id="20"/>
      <w:bookmarkEnd w:id="21"/>
    </w:p>
    <w:p w14:paraId="3321C326" w14:textId="429DCA9E" w:rsidR="00930A3D" w:rsidRDefault="00930A3D" w:rsidP="003C5520">
      <w:pPr>
        <w:tabs>
          <w:tab w:val="left" w:pos="993"/>
        </w:tabs>
        <w:suppressAutoHyphens/>
        <w:ind w:left="7371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</w:p>
    <w:p w14:paraId="3A72DFF2" w14:textId="77777777" w:rsidR="003C5520" w:rsidRDefault="003C5520" w:rsidP="00200BC8">
      <w:pPr>
        <w:tabs>
          <w:tab w:val="left" w:pos="993"/>
        </w:tabs>
        <w:suppressAutoHyphens/>
        <w:ind w:left="5670"/>
        <w:rPr>
          <w:rFonts w:eastAsia="Calibri"/>
          <w:bCs w:val="0"/>
          <w:lang w:eastAsia="en-US"/>
        </w:rPr>
      </w:pPr>
    </w:p>
    <w:p w14:paraId="31486724" w14:textId="77777777" w:rsidR="00BD0791" w:rsidRDefault="00BD0791">
      <w:pPr>
        <w:tabs>
          <w:tab w:val="left" w:pos="993"/>
        </w:tabs>
        <w:ind w:firstLine="709"/>
        <w:jc w:val="right"/>
      </w:pPr>
    </w:p>
    <w:p w14:paraId="4095F37C" w14:textId="3D630F01" w:rsidR="004E3926" w:rsidRPr="004E3926" w:rsidRDefault="004E3926" w:rsidP="004E3926">
      <w:pPr>
        <w:tabs>
          <w:tab w:val="left" w:pos="993"/>
        </w:tabs>
        <w:suppressAutoHyphens/>
        <w:spacing w:after="160"/>
        <w:ind w:firstLine="709"/>
        <w:jc w:val="center"/>
        <w:rPr>
          <w:rFonts w:ascii="Calibri" w:eastAsia="Calibri" w:hAnsi="Calibri" w:cs="Calibri"/>
          <w:b/>
          <w:bCs w:val="0"/>
          <w:sz w:val="22"/>
          <w:szCs w:val="22"/>
          <w:lang w:eastAsia="en-US"/>
        </w:rPr>
      </w:pPr>
      <w:r w:rsidRPr="004E3926">
        <w:rPr>
          <w:rFonts w:eastAsia="Calibri" w:cs="Calibri"/>
          <w:b/>
          <w:bCs w:val="0"/>
          <w:sz w:val="28"/>
          <w:szCs w:val="22"/>
          <w:lang w:eastAsia="en-US"/>
        </w:rPr>
        <w:t>Сведения о мероприятиях профессионально-общественного обсуждения проекта профессионального стандарта</w:t>
      </w:r>
      <w:r w:rsidR="00960FF1" w:rsidRPr="00960FF1">
        <w:rPr>
          <w:rFonts w:eastAsia="Calibri" w:cs="Calibri"/>
          <w:b/>
          <w:bCs w:val="0"/>
          <w:sz w:val="28"/>
          <w:szCs w:val="22"/>
          <w:lang w:eastAsia="en-US"/>
        </w:rPr>
        <w:t xml:space="preserve"> «Работник по изготовлению пресс-порошков и прессовок таблеток ядерных материалов в производстве ядерного керамического топлива»</w:t>
      </w:r>
    </w:p>
    <w:tbl>
      <w:tblPr>
        <w:tblW w:w="4881" w:type="pct"/>
        <w:jc w:val="center"/>
        <w:tblLayout w:type="fixed"/>
        <w:tblLook w:val="01E0" w:firstRow="1" w:lastRow="1" w:firstColumn="1" w:lastColumn="1" w:noHBand="0" w:noVBand="0"/>
      </w:tblPr>
      <w:tblGrid>
        <w:gridCol w:w="2819"/>
        <w:gridCol w:w="1843"/>
        <w:gridCol w:w="2268"/>
        <w:gridCol w:w="3243"/>
      </w:tblGrid>
      <w:tr w:rsidR="004E3926" w:rsidRPr="004E3926" w14:paraId="3952353A" w14:textId="77777777" w:rsidTr="00C935A2">
        <w:trPr>
          <w:trHeight w:val="20"/>
          <w:tblHeader/>
          <w:jc w:val="center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A09B" w14:textId="77777777" w:rsidR="004E3926" w:rsidRPr="004E3926" w:rsidRDefault="004E3926" w:rsidP="005627A5">
            <w:pPr>
              <w:widowControl w:val="0"/>
              <w:suppressAutoHyphens/>
              <w:jc w:val="center"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03BDD" w14:textId="77777777" w:rsidR="004E3926" w:rsidRPr="004E3926" w:rsidRDefault="004E3926" w:rsidP="005627A5">
            <w:pPr>
              <w:widowControl w:val="0"/>
              <w:suppressAutoHyphens/>
              <w:jc w:val="center"/>
              <w:rPr>
                <w:rFonts w:ascii="Calibri" w:eastAsia="Calibri" w:hAnsi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7A28" w14:textId="77777777" w:rsidR="004E3926" w:rsidRPr="004E3926" w:rsidRDefault="004E3926" w:rsidP="005627A5">
            <w:pPr>
              <w:widowControl w:val="0"/>
              <w:suppressAutoHyphens/>
              <w:jc w:val="center"/>
              <w:rPr>
                <w:rFonts w:ascii="Calibri" w:eastAsia="Calibri" w:hAnsi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Общее количество участников мероприятия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2773" w14:textId="77777777" w:rsidR="004E3926" w:rsidRPr="004E3926" w:rsidRDefault="004E3926" w:rsidP="005627A5">
            <w:pPr>
              <w:widowControl w:val="0"/>
              <w:suppressAutoHyphens/>
              <w:jc w:val="center"/>
              <w:rPr>
                <w:rFonts w:ascii="Calibri" w:eastAsia="Calibri" w:hAnsi="Calibri" w:cs="Calibri"/>
                <w:bCs w:val="0"/>
                <w:szCs w:val="22"/>
                <w:lang w:eastAsia="en-US"/>
              </w:rPr>
            </w:pP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 xml:space="preserve">Адрес </w:t>
            </w:r>
            <w:r w:rsidRPr="004E3926">
              <w:rPr>
                <w:bCs w:val="0"/>
                <w:lang w:eastAsia="en-US"/>
              </w:rPr>
              <w:t>и</w:t>
            </w:r>
            <w:r w:rsidRPr="004E3926">
              <w:rPr>
                <w:rFonts w:eastAsia="Calibri" w:cs="Calibri"/>
                <w:bCs w:val="0"/>
                <w:szCs w:val="22"/>
                <w:lang w:eastAsia="en-US"/>
              </w:rPr>
              <w:t>нтернет-ресурса, содержащего информацию о проведенном мероприятии</w:t>
            </w:r>
          </w:p>
        </w:tc>
      </w:tr>
      <w:tr w:rsidR="004E3926" w:rsidRPr="004E3926" w14:paraId="62A21592" w14:textId="77777777" w:rsidTr="00C935A2">
        <w:trPr>
          <w:trHeight w:val="20"/>
          <w:jc w:val="center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D2BB" w14:textId="268AB141" w:rsidR="004E3926" w:rsidRPr="004E3926" w:rsidRDefault="00026055" w:rsidP="005627A5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 xml:space="preserve">Заочное обсуждение проекта профстандарта по письму СПК АЭ </w:t>
            </w:r>
            <w:r>
              <w:t>от 09.06.2025 №234/25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0F8C" w14:textId="61A26AD6" w:rsidR="004E3926" w:rsidRPr="004E3926" w:rsidRDefault="00C935A2" w:rsidP="005627A5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09.06.2025 – 23.06.2025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E4FDD" w14:textId="1137281D" w:rsidR="004E3926" w:rsidRPr="004E3926" w:rsidRDefault="00C935A2" w:rsidP="005627A5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Все желающие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C19A" w14:textId="495E8534" w:rsidR="004E3926" w:rsidRPr="004E3926" w:rsidRDefault="00D2132E" w:rsidP="005627A5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hyperlink r:id="rId15" w:history="1">
              <w:r w:rsidR="00C935A2" w:rsidRPr="00CF127A">
                <w:rPr>
                  <w:rStyle w:val="a5"/>
                  <w:lang w:val="en-US"/>
                </w:rPr>
                <w:t>https://srrosatom.ru/node/2088</w:t>
              </w:r>
            </w:hyperlink>
          </w:p>
        </w:tc>
      </w:tr>
      <w:tr w:rsidR="00C935A2" w:rsidRPr="004E3926" w14:paraId="4590848B" w14:textId="77777777" w:rsidTr="00C935A2">
        <w:trPr>
          <w:trHeight w:val="20"/>
          <w:jc w:val="center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C184" w14:textId="3557017E" w:rsidR="00C935A2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 xml:space="preserve">Заочное обсуждение проекта профстандарта на сайте СПК АЭ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E71B" w14:textId="65E1097A" w:rsidR="00C935A2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09.06.2025 – 23.06.2025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BDEA" w14:textId="05356AD6" w:rsidR="00C935A2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Все заинтересованные стороны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5A24F" w14:textId="5136317E" w:rsidR="00C935A2" w:rsidRPr="004E3926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-</w:t>
            </w:r>
          </w:p>
        </w:tc>
      </w:tr>
      <w:tr w:rsidR="00C935A2" w:rsidRPr="004E3926" w14:paraId="0C5F47AE" w14:textId="77777777" w:rsidTr="00C935A2">
        <w:trPr>
          <w:trHeight w:val="20"/>
          <w:jc w:val="center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247F" w14:textId="3F64F0D2" w:rsidR="00C935A2" w:rsidRPr="00941549" w:rsidRDefault="00C935A2" w:rsidP="00C935A2">
            <w:pPr>
              <w:widowControl w:val="0"/>
              <w:suppressAutoHyphens/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 xml:space="preserve">Заочное обсуждение проекта профстандарта по письму АО «ТВЭЛ» </w:t>
            </w:r>
            <w:r>
              <w:t>от 16.06.2025 №4/15/9544-Исх</w:t>
            </w:r>
            <w:r>
              <w:rPr>
                <w:rFonts w:eastAsia="Calibri" w:cs="Calibri"/>
                <w:bCs w:val="0"/>
                <w:szCs w:val="22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FB39" w14:textId="096AC4B1" w:rsidR="00C935A2" w:rsidRPr="004E3926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16.06.2025 – 30.06.2025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8070" w14:textId="4EE5C897" w:rsidR="00C935A2" w:rsidRPr="004E3926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9B7BB8">
              <w:rPr>
                <w:rFonts w:eastAsia="Calibri" w:cs="Calibri"/>
                <w:bCs w:val="0"/>
                <w:szCs w:val="22"/>
                <w:lang w:eastAsia="en-US"/>
              </w:rPr>
              <w:t>Все желающие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3483" w14:textId="6BB39A63" w:rsidR="00C935A2" w:rsidRPr="004E3926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-</w:t>
            </w:r>
          </w:p>
        </w:tc>
      </w:tr>
      <w:tr w:rsidR="00C935A2" w:rsidRPr="004E3926" w14:paraId="50A290C2" w14:textId="77777777" w:rsidTr="00C935A2">
        <w:trPr>
          <w:trHeight w:val="20"/>
          <w:jc w:val="center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825C" w14:textId="53205460" w:rsidR="00C935A2" w:rsidRPr="00941549" w:rsidRDefault="00C935A2" w:rsidP="00C935A2">
            <w:pPr>
              <w:widowControl w:val="0"/>
              <w:suppressAutoHyphens/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Заочное обсуждение проекта профстандарта на внутреннем информационном ресурсе АО «МСЗ»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70CEA" w14:textId="32FA0354" w:rsidR="00C935A2" w:rsidRPr="004E3926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19.06.2025 – 03.07.2025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752D5" w14:textId="604D1C06" w:rsidR="00C935A2" w:rsidRPr="004E3926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 w:rsidRPr="009B7BB8">
              <w:rPr>
                <w:rFonts w:eastAsia="Calibri" w:cs="Calibri"/>
                <w:bCs w:val="0"/>
                <w:szCs w:val="22"/>
                <w:lang w:eastAsia="en-US"/>
              </w:rPr>
              <w:t>Все желающие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AFD0" w14:textId="6D761D4A" w:rsidR="00C935A2" w:rsidRPr="004E3926" w:rsidRDefault="00C935A2" w:rsidP="00C935A2">
            <w:pPr>
              <w:widowControl w:val="0"/>
              <w:suppressAutoHyphens/>
              <w:rPr>
                <w:rFonts w:eastAsia="Calibri" w:cs="Calibri"/>
                <w:bCs w:val="0"/>
                <w:szCs w:val="22"/>
                <w:lang w:eastAsia="en-US"/>
              </w:rPr>
            </w:pPr>
            <w:r>
              <w:rPr>
                <w:rFonts w:eastAsia="Calibri" w:cs="Calibri"/>
                <w:bCs w:val="0"/>
                <w:szCs w:val="22"/>
                <w:lang w:eastAsia="en-US"/>
              </w:rPr>
              <w:t>Информационный портал АО «МСЗ»</w:t>
            </w:r>
          </w:p>
        </w:tc>
      </w:tr>
    </w:tbl>
    <w:p w14:paraId="58D250D9" w14:textId="77777777" w:rsidR="004E3926" w:rsidRDefault="004E3926">
      <w:pPr>
        <w:tabs>
          <w:tab w:val="left" w:pos="993"/>
        </w:tabs>
        <w:ind w:firstLine="709"/>
        <w:jc w:val="right"/>
      </w:pPr>
    </w:p>
    <w:p w14:paraId="6C4485EF" w14:textId="06FEFCD2" w:rsidR="004E3926" w:rsidRPr="00C935A2" w:rsidRDefault="00DF7AC6" w:rsidP="00DF7AC6">
      <w:pPr>
        <w:tabs>
          <w:tab w:val="left" w:pos="993"/>
        </w:tabs>
        <w:ind w:firstLine="709"/>
        <w:jc w:val="center"/>
        <w:rPr>
          <w:b/>
        </w:rPr>
      </w:pPr>
      <w:r w:rsidRPr="00C935A2">
        <w:rPr>
          <w:b/>
        </w:rPr>
        <w:t>Документы, подтверждающие организацию и проведение профессионально-общественного обсуждения проекта профессионального стандарта:</w:t>
      </w:r>
    </w:p>
    <w:p w14:paraId="66A721C0" w14:textId="77777777" w:rsidR="00026055" w:rsidRDefault="00026055" w:rsidP="00026055">
      <w:pPr>
        <w:tabs>
          <w:tab w:val="left" w:pos="993"/>
        </w:tabs>
        <w:ind w:firstLine="709"/>
      </w:pPr>
    </w:p>
    <w:p w14:paraId="0B633406" w14:textId="625EB734" w:rsidR="004E3926" w:rsidRDefault="00026055" w:rsidP="00026055">
      <w:pPr>
        <w:tabs>
          <w:tab w:val="left" w:pos="993"/>
        </w:tabs>
        <w:ind w:firstLine="709"/>
        <w:jc w:val="both"/>
      </w:pPr>
      <w:r>
        <w:t>Письмо Совета по профессиональным квалификациям в сфере атомной энергии от 09.06.2025 №234/25:</w:t>
      </w:r>
    </w:p>
    <w:p w14:paraId="18F5102E" w14:textId="06896BA1" w:rsidR="00A0396B" w:rsidRPr="00A0396B" w:rsidRDefault="00DF7AC6" w:rsidP="00026055">
      <w:pPr>
        <w:tabs>
          <w:tab w:val="left" w:pos="993"/>
        </w:tabs>
        <w:ind w:firstLine="709"/>
        <w:jc w:val="center"/>
      </w:pPr>
      <w:r>
        <w:rPr>
          <w:noProof/>
        </w:rPr>
        <w:drawing>
          <wp:inline distT="0" distB="0" distL="0" distR="0" wp14:anchorId="6E2BEC6D" wp14:editId="1158154B">
            <wp:extent cx="2075290" cy="2956576"/>
            <wp:effectExtent l="19050" t="1905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132" t="8624" r="37678" b="9843"/>
                    <a:stretch/>
                  </pic:blipFill>
                  <pic:spPr bwMode="auto">
                    <a:xfrm>
                      <a:off x="0" y="0"/>
                      <a:ext cx="2086343" cy="29723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A0888" wp14:editId="4FD79F14">
            <wp:extent cx="2043485" cy="2950640"/>
            <wp:effectExtent l="19050" t="1905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132" t="8885" r="38412" b="10366"/>
                    <a:stretch/>
                  </pic:blipFill>
                  <pic:spPr bwMode="auto">
                    <a:xfrm>
                      <a:off x="0" y="0"/>
                      <a:ext cx="2062679" cy="2978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7620" w14:textId="3F54272D" w:rsidR="00026055" w:rsidRDefault="00026055">
      <w:r>
        <w:br w:type="page"/>
      </w:r>
    </w:p>
    <w:p w14:paraId="28CBF638" w14:textId="29DA2A84" w:rsidR="00DF7AC6" w:rsidRDefault="00026055" w:rsidP="00026055">
      <w:pPr>
        <w:pStyle w:val="af3"/>
        <w:ind w:firstLine="708"/>
      </w:pPr>
      <w:r>
        <w:lastRenderedPageBreak/>
        <w:t>Письмо АО «ТВЭЛ» от 16.06.2025 №4/15/9544-Исх:</w:t>
      </w:r>
    </w:p>
    <w:p w14:paraId="438A0D92" w14:textId="5B9E7DC9" w:rsidR="00DF7AC6" w:rsidRDefault="00DF7AC6" w:rsidP="00026055">
      <w:pPr>
        <w:pStyle w:val="af3"/>
        <w:jc w:val="center"/>
      </w:pPr>
      <w:r>
        <w:rPr>
          <w:noProof/>
        </w:rPr>
        <w:drawing>
          <wp:inline distT="0" distB="0" distL="0" distR="0" wp14:anchorId="48C37D7A" wp14:editId="6718F77A">
            <wp:extent cx="2038350" cy="2859486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342" t="8885" r="46644" b="13763"/>
                    <a:stretch/>
                  </pic:blipFill>
                  <pic:spPr bwMode="auto">
                    <a:xfrm>
                      <a:off x="0" y="0"/>
                      <a:ext cx="2038696" cy="2859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0BA0F" wp14:editId="7F7981AA">
            <wp:extent cx="2009775" cy="2847975"/>
            <wp:effectExtent l="19050" t="1905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489" t="11498" r="46497" b="10366"/>
                    <a:stretch/>
                  </pic:blipFill>
                  <pic:spPr bwMode="auto">
                    <a:xfrm>
                      <a:off x="0" y="0"/>
                      <a:ext cx="2009775" cy="2847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8CA13" wp14:editId="67B4455A">
            <wp:extent cx="1993190" cy="2854325"/>
            <wp:effectExtent l="19050" t="19050" r="762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636" t="12543" r="47084" b="10366"/>
                    <a:stretch/>
                  </pic:blipFill>
                  <pic:spPr bwMode="auto">
                    <a:xfrm>
                      <a:off x="0" y="0"/>
                      <a:ext cx="1994310" cy="28559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C75A3" w14:textId="5CE55442" w:rsidR="00026055" w:rsidRDefault="00026055" w:rsidP="00A0396B">
      <w:pPr>
        <w:pStyle w:val="af3"/>
      </w:pPr>
    </w:p>
    <w:p w14:paraId="64DE402A" w14:textId="33C80934" w:rsidR="00026055" w:rsidRDefault="00026055" w:rsidP="00026055">
      <w:pPr>
        <w:pStyle w:val="af3"/>
        <w:ind w:firstLine="708"/>
        <w:jc w:val="both"/>
      </w:pPr>
      <w:r>
        <w:t xml:space="preserve">Снимок экрана с внутреннего ресурса </w:t>
      </w:r>
      <w:r w:rsidR="00C935A2">
        <w:t>АО «МСЗ»</w:t>
      </w:r>
      <w:r>
        <w:t xml:space="preserve"> о проведении профессионально-общественного обсуждения проекта профессионального стандарта:</w:t>
      </w:r>
    </w:p>
    <w:p w14:paraId="3905591F" w14:textId="7E12A9DF" w:rsidR="00344FBE" w:rsidRDefault="00026055" w:rsidP="00026055">
      <w:pPr>
        <w:pStyle w:val="af3"/>
        <w:jc w:val="center"/>
      </w:pPr>
      <w:r>
        <w:rPr>
          <w:noProof/>
        </w:rPr>
        <w:drawing>
          <wp:inline distT="0" distB="0" distL="0" distR="0" wp14:anchorId="3FF4D171" wp14:editId="469F307B">
            <wp:extent cx="6144245" cy="2687541"/>
            <wp:effectExtent l="19050" t="1905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641" t="18908" r="14895" b="24739"/>
                    <a:stretch/>
                  </pic:blipFill>
                  <pic:spPr bwMode="auto">
                    <a:xfrm>
                      <a:off x="0" y="0"/>
                      <a:ext cx="6167714" cy="2697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BC68D" w14:textId="2A1869CD" w:rsidR="00344FBE" w:rsidRDefault="00344FBE" w:rsidP="00344FBE"/>
    <w:p w14:paraId="059FA58F" w14:textId="1EC7F913" w:rsidR="00344FBE" w:rsidRDefault="00344FBE">
      <w:r>
        <w:br w:type="page"/>
      </w:r>
    </w:p>
    <w:p w14:paraId="6BD431CB" w14:textId="5F066885" w:rsidR="00344FBE" w:rsidRDefault="00344FBE" w:rsidP="00344FBE">
      <w:pPr>
        <w:pageBreakBefore/>
        <w:tabs>
          <w:tab w:val="left" w:pos="993"/>
        </w:tabs>
        <w:ind w:left="7371"/>
        <w:outlineLvl w:val="0"/>
        <w:rPr>
          <w:rFonts w:eastAsia="Calibri"/>
          <w:bCs w:val="0"/>
          <w:lang w:eastAsia="en-US"/>
        </w:rPr>
      </w:pPr>
      <w:bookmarkStart w:id="22" w:name="_Toc189591430"/>
      <w:bookmarkStart w:id="23" w:name="_Toc192752262"/>
      <w:r>
        <w:rPr>
          <w:rFonts w:eastAsia="Calibri"/>
          <w:bCs w:val="0"/>
          <w:lang w:eastAsia="en-US"/>
        </w:rPr>
        <w:lastRenderedPageBreak/>
        <w:t>Приложение № 3</w:t>
      </w:r>
      <w:bookmarkEnd w:id="22"/>
      <w:bookmarkEnd w:id="23"/>
    </w:p>
    <w:p w14:paraId="46872445" w14:textId="77777777" w:rsidR="00344FBE" w:rsidRDefault="00344FBE" w:rsidP="00344FBE">
      <w:pPr>
        <w:tabs>
          <w:tab w:val="center" w:pos="6447"/>
        </w:tabs>
        <w:suppressAutoHyphens/>
        <w:autoSpaceDE w:val="0"/>
        <w:autoSpaceDN w:val="0"/>
        <w:adjustRightInd w:val="0"/>
        <w:ind w:left="7371"/>
        <w:rPr>
          <w:bCs w:val="0"/>
          <w:color w:val="000000"/>
          <w:lang w:eastAsia="en-US"/>
        </w:rPr>
      </w:pPr>
      <w:r>
        <w:rPr>
          <w:bCs w:val="0"/>
          <w:color w:val="000000"/>
          <w:lang w:eastAsia="en-US"/>
        </w:rPr>
        <w:t xml:space="preserve">к пояснительной записке </w:t>
      </w:r>
    </w:p>
    <w:p w14:paraId="498737B8" w14:textId="77777777" w:rsidR="00344FBE" w:rsidRDefault="00344FBE" w:rsidP="00344FBE">
      <w:pPr>
        <w:tabs>
          <w:tab w:val="center" w:pos="6447"/>
        </w:tabs>
        <w:suppressAutoHyphens/>
        <w:autoSpaceDE w:val="0"/>
        <w:autoSpaceDN w:val="0"/>
        <w:adjustRightInd w:val="0"/>
        <w:ind w:left="5670"/>
        <w:rPr>
          <w:b/>
          <w:color w:val="000000"/>
          <w:sz w:val="28"/>
          <w:szCs w:val="28"/>
          <w:lang w:eastAsia="en-US"/>
        </w:rPr>
      </w:pPr>
    </w:p>
    <w:p w14:paraId="637160B6" w14:textId="77777777" w:rsidR="00344FBE" w:rsidRDefault="00344FBE" w:rsidP="00344FBE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color w:val="000000"/>
          <w:lang w:eastAsia="en-US"/>
        </w:rPr>
      </w:pPr>
    </w:p>
    <w:p w14:paraId="0F982247" w14:textId="77777777" w:rsidR="00344FBE" w:rsidRPr="00960FF1" w:rsidRDefault="00344FBE" w:rsidP="00344FBE">
      <w:pPr>
        <w:pStyle w:val="af1"/>
        <w:spacing w:after="160" w:line="240" w:lineRule="auto"/>
      </w:pPr>
      <w:r w:rsidRPr="00A0396B">
        <w:t>Сводные данные о поступивших замечаниях и предложениях к проекту профессионального стандарта</w:t>
      </w:r>
      <w:r w:rsidRPr="00960FF1">
        <w:rPr>
          <w:rFonts w:cs="Calibri"/>
          <w:b w:val="0"/>
          <w:bCs w:val="0"/>
          <w:szCs w:val="22"/>
        </w:rPr>
        <w:t xml:space="preserve"> «</w:t>
      </w:r>
      <w:r w:rsidRPr="00960FF1">
        <w:rPr>
          <w:rFonts w:cs="Calibri"/>
          <w:bCs w:val="0"/>
          <w:szCs w:val="22"/>
        </w:rPr>
        <w:t>Работник по изготовлению пресс-порошков и прессовок таблеток ядерных материалов в производстве ядерного керамического топлива»</w:t>
      </w:r>
    </w:p>
    <w:p w14:paraId="5A67B071" w14:textId="77777777" w:rsidR="00344FBE" w:rsidRDefault="00344FBE" w:rsidP="00344FBE">
      <w:pPr>
        <w:rPr>
          <w:sz w:val="22"/>
          <w:szCs w:val="22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7"/>
        <w:gridCol w:w="1810"/>
        <w:gridCol w:w="2666"/>
        <w:gridCol w:w="3921"/>
      </w:tblGrid>
      <w:tr w:rsidR="00344FBE" w:rsidRPr="00076BF7" w14:paraId="1B0ADDEA" w14:textId="77777777" w:rsidTr="00D37D2C">
        <w:trPr>
          <w:trHeight w:val="20"/>
          <w:tblHeader/>
          <w:jc w:val="center"/>
        </w:trPr>
        <w:tc>
          <w:tcPr>
            <w:tcW w:w="1917" w:type="dxa"/>
            <w:shd w:val="clear" w:color="auto" w:fill="auto"/>
          </w:tcPr>
          <w:p w14:paraId="56E8D729" w14:textId="77777777" w:rsidR="00344FBE" w:rsidRPr="005C10E0" w:rsidRDefault="00344FBE" w:rsidP="00D30F50">
            <w:pPr>
              <w:autoSpaceDE w:val="0"/>
              <w:autoSpaceDN w:val="0"/>
              <w:adjustRightInd w:val="0"/>
              <w:jc w:val="center"/>
              <w:rPr>
                <w:lang w:val="en"/>
              </w:rPr>
            </w:pPr>
            <w:r w:rsidRPr="005C10E0">
              <w:rPr>
                <w:rFonts w:eastAsia="Calibri"/>
                <w:bCs w:val="0"/>
                <w:lang w:eastAsia="en-US"/>
              </w:rPr>
              <w:t>№ п/п. ФИО эксперта</w:t>
            </w:r>
          </w:p>
        </w:tc>
        <w:tc>
          <w:tcPr>
            <w:tcW w:w="1810" w:type="dxa"/>
            <w:shd w:val="clear" w:color="auto" w:fill="auto"/>
          </w:tcPr>
          <w:p w14:paraId="3D932041" w14:textId="77777777" w:rsidR="00344FBE" w:rsidRPr="005C10E0" w:rsidRDefault="00344FBE" w:rsidP="00D30F50">
            <w:pPr>
              <w:autoSpaceDE w:val="0"/>
              <w:autoSpaceDN w:val="0"/>
              <w:adjustRightInd w:val="0"/>
              <w:jc w:val="center"/>
              <w:rPr>
                <w:lang w:val="en"/>
              </w:rPr>
            </w:pPr>
            <w:r w:rsidRPr="005C10E0">
              <w:rPr>
                <w:rFonts w:eastAsia="Calibri"/>
                <w:bCs w:val="0"/>
                <w:lang w:eastAsia="en-US"/>
              </w:rPr>
              <w:t>Организация, должность</w:t>
            </w:r>
          </w:p>
        </w:tc>
        <w:tc>
          <w:tcPr>
            <w:tcW w:w="2666" w:type="dxa"/>
            <w:shd w:val="clear" w:color="auto" w:fill="auto"/>
          </w:tcPr>
          <w:p w14:paraId="504927B7" w14:textId="77777777" w:rsidR="00344FBE" w:rsidRPr="005C10E0" w:rsidRDefault="00344FBE" w:rsidP="00D30F50">
            <w:pPr>
              <w:autoSpaceDE w:val="0"/>
              <w:autoSpaceDN w:val="0"/>
              <w:adjustRightInd w:val="0"/>
              <w:ind w:right="22"/>
              <w:jc w:val="center"/>
              <w:rPr>
                <w:lang w:val="en"/>
              </w:rPr>
            </w:pPr>
            <w:r w:rsidRPr="005C10E0">
              <w:rPr>
                <w:rFonts w:eastAsia="Calibri"/>
                <w:bCs w:val="0"/>
                <w:lang w:eastAsia="en-US"/>
              </w:rPr>
              <w:t>Замечание, предложение</w:t>
            </w:r>
          </w:p>
        </w:tc>
        <w:tc>
          <w:tcPr>
            <w:tcW w:w="3921" w:type="dxa"/>
            <w:shd w:val="clear" w:color="auto" w:fill="auto"/>
          </w:tcPr>
          <w:p w14:paraId="218589F9" w14:textId="77777777" w:rsidR="00344FBE" w:rsidRPr="005C10E0" w:rsidRDefault="00344FBE" w:rsidP="00D30F50">
            <w:pPr>
              <w:autoSpaceDE w:val="0"/>
              <w:autoSpaceDN w:val="0"/>
              <w:adjustRightInd w:val="0"/>
              <w:ind w:right="22"/>
              <w:jc w:val="center"/>
            </w:pPr>
            <w:r w:rsidRPr="005C10E0">
              <w:rPr>
                <w:rFonts w:eastAsia="Calibri"/>
                <w:bCs w:val="0"/>
                <w:lang w:eastAsia="en-US"/>
              </w:rPr>
              <w:t>Принято, отклонено, частично принято (с обоснованием принятия или отклонения)</w:t>
            </w:r>
          </w:p>
        </w:tc>
      </w:tr>
      <w:tr w:rsidR="002E4598" w:rsidRPr="00076BF7" w14:paraId="4332AC12" w14:textId="77777777" w:rsidTr="00D37D2C">
        <w:trPr>
          <w:trHeight w:val="280"/>
          <w:jc w:val="center"/>
        </w:trPr>
        <w:tc>
          <w:tcPr>
            <w:tcW w:w="1917" w:type="dxa"/>
            <w:vMerge w:val="restart"/>
            <w:shd w:val="clear" w:color="auto" w:fill="auto"/>
          </w:tcPr>
          <w:p w14:paraId="0AF0264A" w14:textId="73C9C864" w:rsidR="002E4598" w:rsidRPr="005C10E0" w:rsidRDefault="00164400" w:rsidP="00164400">
            <w:pPr>
              <w:autoSpaceDE w:val="0"/>
              <w:autoSpaceDN w:val="0"/>
              <w:adjustRightInd w:val="0"/>
            </w:pPr>
            <w:r>
              <w:rPr>
                <w:color w:val="000000" w:themeColor="text1"/>
              </w:rPr>
              <w:t>Ковалев С.В.</w:t>
            </w:r>
          </w:p>
        </w:tc>
        <w:tc>
          <w:tcPr>
            <w:tcW w:w="1810" w:type="dxa"/>
            <w:vMerge w:val="restart"/>
            <w:shd w:val="clear" w:color="auto" w:fill="auto"/>
          </w:tcPr>
          <w:p w14:paraId="029B64DB" w14:textId="5682B503" w:rsidR="002E4598" w:rsidRPr="005C10E0" w:rsidRDefault="002E4598" w:rsidP="007708F0">
            <w:pPr>
              <w:rPr>
                <w:color w:val="000000" w:themeColor="text1"/>
              </w:rPr>
            </w:pPr>
            <w:r w:rsidRPr="005C10E0">
              <w:rPr>
                <w:color w:val="000000" w:themeColor="text1"/>
              </w:rPr>
              <w:t xml:space="preserve"> АО «СХК», начальник участка приёма, подготовки U и Pu и изготовления таблеток ядерного топлива, </w:t>
            </w:r>
          </w:p>
          <w:p w14:paraId="39F994EA" w14:textId="2961C7DF" w:rsidR="002E4598" w:rsidRPr="005C10E0" w:rsidRDefault="002E4598" w:rsidP="007708F0">
            <w:r w:rsidRPr="005C10E0">
              <w:rPr>
                <w:color w:val="000000" w:themeColor="text1"/>
              </w:rPr>
              <w:t>Модуль фабрикации и рефабрикации плотного топлива (производство плотного топлива), опытно-демонстрационный энергокомплекс  (ОДЭК)</w:t>
            </w:r>
          </w:p>
        </w:tc>
        <w:tc>
          <w:tcPr>
            <w:tcW w:w="2666" w:type="dxa"/>
            <w:shd w:val="clear" w:color="auto" w:fill="auto"/>
          </w:tcPr>
          <w:p w14:paraId="15D1F88A" w14:textId="16AAE8FE" w:rsidR="002E4598" w:rsidRPr="005C10E0" w:rsidRDefault="002E4598" w:rsidP="000329DD">
            <w:pPr>
              <w:autoSpaceDE w:val="0"/>
              <w:autoSpaceDN w:val="0"/>
              <w:adjustRightInd w:val="0"/>
              <w:ind w:right="22"/>
            </w:pPr>
            <w:r w:rsidRPr="005C10E0">
              <w:rPr>
                <w:lang w:val="en-US"/>
              </w:rPr>
              <w:t>II</w:t>
            </w:r>
            <w:r w:rsidRPr="005C10E0">
              <w:t xml:space="preserve"> (</w:t>
            </w:r>
            <w:r w:rsidRPr="005C10E0">
              <w:rPr>
                <w:lang w:val="en-US"/>
              </w:rPr>
              <w:t>A</w:t>
            </w:r>
            <w:r w:rsidRPr="005C10E0">
              <w:t xml:space="preserve">, </w:t>
            </w:r>
            <w:r w:rsidRPr="005C10E0">
              <w:rPr>
                <w:lang w:val="en-US"/>
              </w:rPr>
              <w:t>B</w:t>
            </w:r>
            <w:r w:rsidRPr="005C10E0">
              <w:t>); 3.1-3.4:</w:t>
            </w:r>
          </w:p>
          <w:p w14:paraId="32272E82" w14:textId="7530C8C2" w:rsidR="002E4598" w:rsidRPr="005C10E0" w:rsidRDefault="002E4598" w:rsidP="000329DD">
            <w:pPr>
              <w:autoSpaceDE w:val="0"/>
              <w:autoSpaceDN w:val="0"/>
              <w:adjustRightInd w:val="0"/>
              <w:ind w:right="22"/>
            </w:pPr>
            <w:r w:rsidRPr="005C10E0">
              <w:t>Уточнить «Спекальщик» - Спекание таблеток не предусмотрено далее в «Трудовых функциях»</w:t>
            </w:r>
          </w:p>
          <w:p w14:paraId="36D2990B" w14:textId="20247848" w:rsidR="002E4598" w:rsidRPr="005C10E0" w:rsidRDefault="002E4598" w:rsidP="000329DD">
            <w:pPr>
              <w:autoSpaceDE w:val="0"/>
              <w:autoSpaceDN w:val="0"/>
              <w:adjustRightInd w:val="0"/>
              <w:ind w:right="22"/>
            </w:pPr>
          </w:p>
        </w:tc>
        <w:tc>
          <w:tcPr>
            <w:tcW w:w="3921" w:type="dxa"/>
            <w:shd w:val="clear" w:color="auto" w:fill="auto"/>
          </w:tcPr>
          <w:p w14:paraId="48461223" w14:textId="3517EEE6" w:rsidR="002E4598" w:rsidRPr="005C10E0" w:rsidRDefault="00B1232E" w:rsidP="00B1232E">
            <w:r>
              <w:t>Отклонено: н</w:t>
            </w:r>
            <w:r w:rsidR="00833398">
              <w:t>абор профессий а</w:t>
            </w:r>
            <w:r w:rsidR="00833398" w:rsidRPr="00B61D8D">
              <w:t>ппаратчик приготовления пресс-порошков</w:t>
            </w:r>
            <w:r w:rsidR="00833398">
              <w:t>, п</w:t>
            </w:r>
            <w:r w:rsidR="00833398" w:rsidRPr="00B61D8D">
              <w:t>рессовщик брикетов</w:t>
            </w:r>
            <w:r w:rsidR="00833398">
              <w:t>, спекальщик, л</w:t>
            </w:r>
            <w:r w:rsidR="00833398" w:rsidRPr="00B61D8D">
              <w:t>аборант порошковой металлургии</w:t>
            </w:r>
            <w:r w:rsidR="00833398">
              <w:t xml:space="preserve"> был выделен разработчиками профстандарта по причине того, что, с одной стороны, их </w:t>
            </w:r>
            <w:r w:rsidR="00833398" w:rsidRPr="00F66891">
              <w:t xml:space="preserve">функционал перемешан в силу эксплуатации многофункциональных автоматических установок, </w:t>
            </w:r>
            <w:r w:rsidR="00833398">
              <w:t>с другой – в современных реалиях не существует «чистых» профессий. Все обозначенные выше работники</w:t>
            </w:r>
            <w:r w:rsidR="00C261FD">
              <w:t xml:space="preserve"> обучены</w:t>
            </w:r>
            <w:r w:rsidR="00833398">
              <w:t xml:space="preserve"> по профессиям друг друга. Кроме того, профстанд</w:t>
            </w:r>
            <w:r>
              <w:t>арт раскрывает только половину т</w:t>
            </w:r>
            <w:r w:rsidR="00833398">
              <w:t>ехпроцесса изготовления ЯКТ: спекание, шлифовка и контроль качества таблеток будет полностью раскрыто в отдельном профстандарте, но в ОТФ 3.1</w:t>
            </w:r>
            <w:r w:rsidR="00C261FD">
              <w:t xml:space="preserve">, 3.2., </w:t>
            </w:r>
            <w:r w:rsidR="00833398">
              <w:t>3.4. представлен и функционал спекальщиков (п</w:t>
            </w:r>
            <w:r w:rsidR="00833398" w:rsidRPr="00B61D8D">
              <w:t>риготовление порошка закиси-окиси урана</w:t>
            </w:r>
            <w:r w:rsidR="00C261FD">
              <w:t>, эксплуатация и поддержание работоспособности печей)</w:t>
            </w:r>
          </w:p>
        </w:tc>
      </w:tr>
      <w:tr w:rsidR="0032037B" w:rsidRPr="00076BF7" w14:paraId="37DBEBBC" w14:textId="77777777" w:rsidTr="00D37D2C">
        <w:trPr>
          <w:trHeight w:val="280"/>
          <w:jc w:val="center"/>
        </w:trPr>
        <w:tc>
          <w:tcPr>
            <w:tcW w:w="1917" w:type="dxa"/>
            <w:vMerge/>
            <w:shd w:val="clear" w:color="auto" w:fill="auto"/>
          </w:tcPr>
          <w:p w14:paraId="0A0002D6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1810" w:type="dxa"/>
            <w:vMerge/>
            <w:shd w:val="clear" w:color="auto" w:fill="auto"/>
          </w:tcPr>
          <w:p w14:paraId="3D798C7B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2666" w:type="dxa"/>
            <w:shd w:val="clear" w:color="auto" w:fill="auto"/>
          </w:tcPr>
          <w:p w14:paraId="7B0F221F" w14:textId="41618BFD" w:rsidR="0032037B" w:rsidRPr="005C10E0" w:rsidRDefault="0032037B" w:rsidP="000329DD">
            <w:pPr>
              <w:autoSpaceDE w:val="0"/>
              <w:autoSpaceDN w:val="0"/>
              <w:adjustRightInd w:val="0"/>
              <w:ind w:right="22"/>
            </w:pPr>
            <w:r w:rsidRPr="005C10E0">
              <w:t>3.1.3: Приготовление смешанного уран-плутониевого порошка закиси-окиси урана - актуально для АО «СХК» и ФГУП «ГХК»</w:t>
            </w:r>
          </w:p>
        </w:tc>
        <w:tc>
          <w:tcPr>
            <w:tcW w:w="3921" w:type="dxa"/>
            <w:shd w:val="clear" w:color="auto" w:fill="auto"/>
            <w:vAlign w:val="center"/>
          </w:tcPr>
          <w:p w14:paraId="0E9CFE7E" w14:textId="25BF7514" w:rsidR="0032037B" w:rsidRPr="00164400" w:rsidRDefault="0032037B" w:rsidP="0032037B">
            <w:pPr>
              <w:autoSpaceDE w:val="0"/>
              <w:autoSpaceDN w:val="0"/>
              <w:adjustRightInd w:val="0"/>
              <w:ind w:right="22"/>
            </w:pPr>
            <w:r w:rsidRPr="00164400">
              <w:t xml:space="preserve">Принято: 3.1.3. </w:t>
            </w:r>
            <w:r w:rsidR="006B560B" w:rsidRPr="00E16921">
              <w:t>Приготовление порошка закиси-окиси требуемого состава и характеристик</w:t>
            </w:r>
          </w:p>
        </w:tc>
      </w:tr>
      <w:tr w:rsidR="0032037B" w:rsidRPr="00076BF7" w14:paraId="064A6EAD" w14:textId="77777777" w:rsidTr="00D37D2C">
        <w:trPr>
          <w:trHeight w:val="280"/>
          <w:jc w:val="center"/>
        </w:trPr>
        <w:tc>
          <w:tcPr>
            <w:tcW w:w="1917" w:type="dxa"/>
            <w:vMerge/>
            <w:shd w:val="clear" w:color="auto" w:fill="auto"/>
          </w:tcPr>
          <w:p w14:paraId="0AEF5B79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1810" w:type="dxa"/>
            <w:vMerge/>
            <w:shd w:val="clear" w:color="auto" w:fill="auto"/>
          </w:tcPr>
          <w:p w14:paraId="1B94F213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2666" w:type="dxa"/>
            <w:shd w:val="clear" w:color="auto" w:fill="auto"/>
          </w:tcPr>
          <w:p w14:paraId="3C177076" w14:textId="55A94E46" w:rsidR="0032037B" w:rsidRPr="005C10E0" w:rsidRDefault="0032037B" w:rsidP="000329DD">
            <w:r w:rsidRPr="005C10E0">
              <w:t>3.1.3 Необходимые умения: Выполнять операцию окисления ЯМ в установке окисления - Не уточнять. На МФР окислению подлежат и другие ЯМ</w:t>
            </w:r>
          </w:p>
        </w:tc>
        <w:tc>
          <w:tcPr>
            <w:tcW w:w="3921" w:type="dxa"/>
            <w:shd w:val="clear" w:color="auto" w:fill="auto"/>
          </w:tcPr>
          <w:p w14:paraId="18FF09BE" w14:textId="77777777" w:rsidR="0032037B" w:rsidRPr="00164400" w:rsidRDefault="0032037B" w:rsidP="0032037B">
            <w:pPr>
              <w:autoSpaceDE w:val="0"/>
              <w:autoSpaceDN w:val="0"/>
              <w:adjustRightInd w:val="0"/>
              <w:ind w:right="22"/>
            </w:pPr>
            <w:r w:rsidRPr="00164400">
              <w:t xml:space="preserve">Принято: </w:t>
            </w:r>
          </w:p>
          <w:p w14:paraId="6A422320" w14:textId="73E39971" w:rsidR="0032037B" w:rsidRPr="00164400" w:rsidRDefault="006B560B" w:rsidP="0032037B">
            <w:pPr>
              <w:autoSpaceDE w:val="0"/>
              <w:autoSpaceDN w:val="0"/>
              <w:adjustRightInd w:val="0"/>
              <w:ind w:right="22"/>
            </w:pPr>
            <w:r>
              <w:t xml:space="preserve">Выполнять операцию окисления ЯМ </w:t>
            </w:r>
            <w:r w:rsidRPr="00E16921">
              <w:t>в специальном оборудовании</w:t>
            </w:r>
          </w:p>
        </w:tc>
      </w:tr>
      <w:tr w:rsidR="0032037B" w:rsidRPr="00076BF7" w14:paraId="150E7597" w14:textId="77777777" w:rsidTr="00D37D2C">
        <w:trPr>
          <w:trHeight w:val="280"/>
          <w:jc w:val="center"/>
        </w:trPr>
        <w:tc>
          <w:tcPr>
            <w:tcW w:w="1917" w:type="dxa"/>
            <w:vMerge/>
            <w:shd w:val="clear" w:color="auto" w:fill="auto"/>
          </w:tcPr>
          <w:p w14:paraId="70849379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1810" w:type="dxa"/>
            <w:vMerge/>
            <w:shd w:val="clear" w:color="auto" w:fill="auto"/>
          </w:tcPr>
          <w:p w14:paraId="291A84BE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2666" w:type="dxa"/>
            <w:shd w:val="clear" w:color="auto" w:fill="auto"/>
          </w:tcPr>
          <w:p w14:paraId="79632332" w14:textId="0FE85863" w:rsidR="0032037B" w:rsidRPr="005C10E0" w:rsidRDefault="0032037B" w:rsidP="000329DD">
            <w:pPr>
              <w:autoSpaceDE w:val="0"/>
              <w:autoSpaceDN w:val="0"/>
              <w:adjustRightInd w:val="0"/>
              <w:ind w:right="22"/>
            </w:pPr>
            <w:r w:rsidRPr="005C10E0">
              <w:t xml:space="preserve">3.1.3 Необходимые умения: Производить </w:t>
            </w:r>
            <w:r w:rsidRPr="005C10E0">
              <w:lastRenderedPageBreak/>
              <w:t>термообработку пластификатора - Предлагается не уточнять, на разных предприятиях оборудование различается</w:t>
            </w:r>
          </w:p>
        </w:tc>
        <w:tc>
          <w:tcPr>
            <w:tcW w:w="3921" w:type="dxa"/>
            <w:shd w:val="clear" w:color="auto" w:fill="auto"/>
          </w:tcPr>
          <w:p w14:paraId="6B4A1B84" w14:textId="38573B30" w:rsidR="0032037B" w:rsidRPr="00164400" w:rsidRDefault="0032037B" w:rsidP="0032037B">
            <w:pPr>
              <w:autoSpaceDE w:val="0"/>
              <w:autoSpaceDN w:val="0"/>
              <w:adjustRightInd w:val="0"/>
              <w:ind w:right="22"/>
            </w:pPr>
            <w:r w:rsidRPr="00164400">
              <w:lastRenderedPageBreak/>
              <w:t xml:space="preserve">Принято: </w:t>
            </w:r>
            <w:r w:rsidR="006B560B">
              <w:t>Производить термообработку пластификатора с использо</w:t>
            </w:r>
            <w:r w:rsidR="006B560B">
              <w:lastRenderedPageBreak/>
              <w:t xml:space="preserve">ванием </w:t>
            </w:r>
            <w:r w:rsidR="006B560B" w:rsidRPr="00E16921">
              <w:t>специально</w:t>
            </w:r>
            <w:r w:rsidR="006B560B">
              <w:t>го</w:t>
            </w:r>
            <w:r w:rsidR="006B560B" w:rsidRPr="00E16921">
              <w:t xml:space="preserve"> оборудовани</w:t>
            </w:r>
            <w:r w:rsidR="006B560B">
              <w:t>я</w:t>
            </w:r>
          </w:p>
        </w:tc>
      </w:tr>
      <w:tr w:rsidR="0032037B" w:rsidRPr="00076BF7" w14:paraId="4BBB0652" w14:textId="77777777" w:rsidTr="00D37D2C">
        <w:trPr>
          <w:trHeight w:val="280"/>
          <w:jc w:val="center"/>
        </w:trPr>
        <w:tc>
          <w:tcPr>
            <w:tcW w:w="1917" w:type="dxa"/>
            <w:vMerge/>
            <w:shd w:val="clear" w:color="auto" w:fill="auto"/>
          </w:tcPr>
          <w:p w14:paraId="66C1E537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1810" w:type="dxa"/>
            <w:vMerge/>
            <w:shd w:val="clear" w:color="auto" w:fill="auto"/>
          </w:tcPr>
          <w:p w14:paraId="37835422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2666" w:type="dxa"/>
            <w:shd w:val="clear" w:color="auto" w:fill="auto"/>
          </w:tcPr>
          <w:p w14:paraId="443F7E6F" w14:textId="4A490F13" w:rsidR="0032037B" w:rsidRPr="005C10E0" w:rsidRDefault="0032037B" w:rsidP="000329DD">
            <w:pPr>
              <w:autoSpaceDE w:val="0"/>
              <w:autoSpaceDN w:val="0"/>
              <w:adjustRightInd w:val="0"/>
              <w:ind w:right="22"/>
            </w:pPr>
            <w:r w:rsidRPr="005C10E0">
              <w:t>3.1-3.3: Добавить «Нормы обеспечение ядерной безопасности на участке, установке» - Требования ЯБ обязательны при работе с ЯДМ</w:t>
            </w:r>
          </w:p>
        </w:tc>
        <w:tc>
          <w:tcPr>
            <w:tcW w:w="3921" w:type="dxa"/>
            <w:shd w:val="clear" w:color="auto" w:fill="auto"/>
          </w:tcPr>
          <w:p w14:paraId="5CA89296" w14:textId="7B8EB177" w:rsidR="00CA4F07" w:rsidRDefault="00B1232E" w:rsidP="0032037B">
            <w:pPr>
              <w:autoSpaceDE w:val="0"/>
              <w:autoSpaceDN w:val="0"/>
              <w:adjustRightInd w:val="0"/>
              <w:ind w:right="22"/>
            </w:pPr>
            <w:r>
              <w:t>Отклонено по 3.1. и 3.2. - у</w:t>
            </w:r>
            <w:r w:rsidR="00CA4F07">
              <w:t xml:space="preserve">же есть: </w:t>
            </w:r>
          </w:p>
          <w:p w14:paraId="7F6F14CB" w14:textId="37BCAF94" w:rsidR="0032037B" w:rsidRDefault="00CA4F07" w:rsidP="0032037B">
            <w:pPr>
              <w:autoSpaceDE w:val="0"/>
              <w:autoSpaceDN w:val="0"/>
              <w:adjustRightInd w:val="0"/>
              <w:ind w:right="22"/>
            </w:pPr>
            <w:r w:rsidRPr="00B61D8D">
              <w:t>Требования охраны труда, производственной санитарии, нормы и правила экологической, пожарной, радиационной, ядерной, промышленной безопасности к рабочему месту в зоне ответственности</w:t>
            </w:r>
            <w:r>
              <w:t>;</w:t>
            </w:r>
          </w:p>
          <w:p w14:paraId="7FB1D923" w14:textId="77777777" w:rsidR="00CA4F07" w:rsidRDefault="00CA4F07" w:rsidP="0032037B">
            <w:pPr>
              <w:autoSpaceDE w:val="0"/>
              <w:autoSpaceDN w:val="0"/>
              <w:adjustRightInd w:val="0"/>
              <w:ind w:right="22"/>
            </w:pPr>
            <w:r w:rsidRPr="00B61D8D">
              <w:t>ЛНА в области охраны труда, производственной санитарии, нормы и правила экологической, пожарной, радиационной, ядерной, промышленной безопасности применительно к рабочему месту</w:t>
            </w:r>
            <w:r>
              <w:t xml:space="preserve">; </w:t>
            </w:r>
          </w:p>
          <w:p w14:paraId="015A053E" w14:textId="77777777" w:rsidR="00CA4F07" w:rsidRDefault="00CA4F07" w:rsidP="0032037B">
            <w:pPr>
              <w:autoSpaceDE w:val="0"/>
              <w:autoSpaceDN w:val="0"/>
              <w:adjustRightInd w:val="0"/>
              <w:ind w:right="22"/>
              <w:rPr>
                <w:color w:val="000000"/>
              </w:rPr>
            </w:pPr>
            <w:r w:rsidRPr="00B61D8D">
              <w:rPr>
                <w:color w:val="000000"/>
              </w:rPr>
              <w:t>Требования ядерной и радиационной безопасности при ведении технологических операций на автоматических установках приготовления пресс-порошков</w:t>
            </w:r>
            <w:r>
              <w:rPr>
                <w:color w:val="000000"/>
              </w:rPr>
              <w:t>.</w:t>
            </w:r>
          </w:p>
          <w:p w14:paraId="52E2393F" w14:textId="2E6DA771" w:rsidR="00CA4F07" w:rsidRPr="00164400" w:rsidRDefault="00CA4F07" w:rsidP="0032037B">
            <w:pPr>
              <w:autoSpaceDE w:val="0"/>
              <w:autoSpaceDN w:val="0"/>
              <w:adjustRightInd w:val="0"/>
              <w:ind w:right="22"/>
            </w:pPr>
            <w:r w:rsidRPr="00164400">
              <w:rPr>
                <w:u w:val="single"/>
              </w:rPr>
              <w:t>Дополнено в 3.3.1.:</w:t>
            </w:r>
            <w:r w:rsidRPr="00164400">
              <w:t xml:space="preserve"> Требования охраны труда, производственной санитарии, нормы и правила экологической, пожарной, радиационной, ядерной, промышленной безопасности к рабочему месту в зоне ответственности</w:t>
            </w:r>
          </w:p>
        </w:tc>
      </w:tr>
      <w:tr w:rsidR="0032037B" w:rsidRPr="00076BF7" w14:paraId="3ADA4BF8" w14:textId="77777777" w:rsidTr="00D37D2C">
        <w:trPr>
          <w:trHeight w:val="2236"/>
          <w:jc w:val="center"/>
        </w:trPr>
        <w:tc>
          <w:tcPr>
            <w:tcW w:w="1917" w:type="dxa"/>
            <w:vMerge w:val="restart"/>
            <w:shd w:val="clear" w:color="auto" w:fill="auto"/>
          </w:tcPr>
          <w:p w14:paraId="2069F92C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  <w:r w:rsidRPr="005C10E0">
              <w:t>Дорогина И.Г.</w:t>
            </w:r>
          </w:p>
          <w:p w14:paraId="60EE48DC" w14:textId="7D94410A" w:rsidR="0032037B" w:rsidRPr="005C10E0" w:rsidRDefault="0032037B" w:rsidP="0032037B">
            <w:pPr>
              <w:autoSpaceDE w:val="0"/>
              <w:autoSpaceDN w:val="0"/>
              <w:adjustRightInd w:val="0"/>
            </w:pPr>
            <w:r w:rsidRPr="005C10E0">
              <w:t>(автор письма –  Тихомиров С.С.)</w:t>
            </w:r>
          </w:p>
        </w:tc>
        <w:tc>
          <w:tcPr>
            <w:tcW w:w="1810" w:type="dxa"/>
            <w:vMerge w:val="restart"/>
            <w:shd w:val="clear" w:color="auto" w:fill="auto"/>
          </w:tcPr>
          <w:p w14:paraId="306E0E4B" w14:textId="770AC6DE" w:rsidR="0032037B" w:rsidRPr="005C10E0" w:rsidRDefault="0032037B" w:rsidP="0032037B">
            <w:pPr>
              <w:autoSpaceDE w:val="0"/>
              <w:autoSpaceDN w:val="0"/>
              <w:adjustRightInd w:val="0"/>
            </w:pPr>
            <w:r w:rsidRPr="005C10E0">
              <w:t>Заместитель генерального директора по управлению персоналом</w:t>
            </w:r>
          </w:p>
        </w:tc>
        <w:tc>
          <w:tcPr>
            <w:tcW w:w="2666" w:type="dxa"/>
            <w:shd w:val="clear" w:color="auto" w:fill="auto"/>
          </w:tcPr>
          <w:p w14:paraId="4DC8A5B6" w14:textId="77777777" w:rsidR="0032037B" w:rsidRDefault="0032037B" w:rsidP="000329DD">
            <w:r w:rsidRPr="005C10E0">
              <w:t>3.1., Справочная информация</w:t>
            </w:r>
            <w:r w:rsidR="00CA4F07">
              <w:t xml:space="preserve"> </w:t>
            </w:r>
            <w:r w:rsidRPr="005C10E0">
              <w:t>ОКЗ</w:t>
            </w:r>
            <w:r w:rsidR="00CA4F07">
              <w:t xml:space="preserve">, </w:t>
            </w:r>
            <w:r w:rsidRPr="005C10E0">
              <w:t>ОКПДТР</w:t>
            </w:r>
            <w:r w:rsidR="00CA4F07">
              <w:t>:</w:t>
            </w:r>
          </w:p>
          <w:p w14:paraId="1A36A48E" w14:textId="77777777" w:rsidR="00CA4F07" w:rsidRDefault="00CA4F07" w:rsidP="000329D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Дополнить:8189</w:t>
            </w:r>
          </w:p>
          <w:p w14:paraId="2595E475" w14:textId="77777777" w:rsidR="00CA4F07" w:rsidRDefault="00CA4F07" w:rsidP="000329DD">
            <w:pPr>
              <w:rPr>
                <w:szCs w:val="28"/>
              </w:rPr>
            </w:pPr>
            <w:r>
              <w:rPr>
                <w:szCs w:val="28"/>
              </w:rPr>
              <w:t xml:space="preserve">Дополнить: </w:t>
            </w:r>
          </w:p>
          <w:p w14:paraId="6BD93230" w14:textId="77777777" w:rsidR="00CA4F07" w:rsidRDefault="00CA4F07" w:rsidP="000329DD">
            <w:pPr>
              <w:rPr>
                <w:szCs w:val="28"/>
              </w:rPr>
            </w:pPr>
            <w:r>
              <w:rPr>
                <w:szCs w:val="28"/>
              </w:rPr>
              <w:t xml:space="preserve">33323 Лаборант порошковой металлургии, </w:t>
            </w:r>
          </w:p>
          <w:p w14:paraId="09271C14" w14:textId="7D3B6D33" w:rsidR="00CA4F07" w:rsidRPr="005C10E0" w:rsidRDefault="00CA4F07" w:rsidP="000329DD">
            <w:r>
              <w:rPr>
                <w:szCs w:val="28"/>
              </w:rPr>
              <w:t>38744 Спекальщик</w:t>
            </w:r>
          </w:p>
        </w:tc>
        <w:tc>
          <w:tcPr>
            <w:tcW w:w="3921" w:type="dxa"/>
            <w:shd w:val="clear" w:color="auto" w:fill="auto"/>
          </w:tcPr>
          <w:p w14:paraId="593093C9" w14:textId="1F963A0A" w:rsidR="0032037B" w:rsidRDefault="00735D8F" w:rsidP="0032037B">
            <w:pPr>
              <w:autoSpaceDE w:val="0"/>
              <w:autoSpaceDN w:val="0"/>
              <w:adjustRightInd w:val="0"/>
              <w:ind w:right="22"/>
            </w:pPr>
            <w:r>
              <w:t>Отклонено п</w:t>
            </w:r>
            <w:r w:rsidR="00E35BA7">
              <w:t>о ОКЗ: на одну ОТФ может быть только один код</w:t>
            </w:r>
            <w:r w:rsidR="00D95E3D">
              <w:t xml:space="preserve"> ОКЗ</w:t>
            </w:r>
            <w:r w:rsidR="00E35BA7">
              <w:t>.</w:t>
            </w:r>
          </w:p>
          <w:p w14:paraId="3CC64198" w14:textId="77777777" w:rsidR="00735D8F" w:rsidRDefault="00735D8F" w:rsidP="0032037B">
            <w:pPr>
              <w:autoSpaceDE w:val="0"/>
              <w:autoSpaceDN w:val="0"/>
              <w:adjustRightInd w:val="0"/>
              <w:ind w:right="22"/>
            </w:pPr>
          </w:p>
          <w:p w14:paraId="44FB5712" w14:textId="1EC9DF7E" w:rsidR="00E35BA7" w:rsidRDefault="00735D8F" w:rsidP="0032037B">
            <w:pPr>
              <w:autoSpaceDE w:val="0"/>
              <w:autoSpaceDN w:val="0"/>
              <w:adjustRightInd w:val="0"/>
              <w:ind w:right="22"/>
            </w:pPr>
            <w:r>
              <w:t>Дополнено п</w:t>
            </w:r>
            <w:r w:rsidR="00E35BA7">
              <w:t xml:space="preserve">о ОКПДТР </w:t>
            </w:r>
          </w:p>
          <w:p w14:paraId="3C6CF406" w14:textId="66EE25E4" w:rsidR="00D95E3D" w:rsidRPr="005C10E0" w:rsidRDefault="00D95E3D" w:rsidP="0032037B">
            <w:pPr>
              <w:autoSpaceDE w:val="0"/>
              <w:autoSpaceDN w:val="0"/>
              <w:adjustRightInd w:val="0"/>
              <w:ind w:right="22"/>
            </w:pPr>
          </w:p>
        </w:tc>
      </w:tr>
      <w:tr w:rsidR="0032037B" w:rsidRPr="00076BF7" w14:paraId="32376F5B" w14:textId="77777777" w:rsidTr="00D37D2C">
        <w:trPr>
          <w:trHeight w:val="573"/>
          <w:jc w:val="center"/>
        </w:trPr>
        <w:tc>
          <w:tcPr>
            <w:tcW w:w="1917" w:type="dxa"/>
            <w:vMerge/>
            <w:shd w:val="clear" w:color="auto" w:fill="auto"/>
          </w:tcPr>
          <w:p w14:paraId="0F2D96E3" w14:textId="78052280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1810" w:type="dxa"/>
            <w:vMerge/>
            <w:shd w:val="clear" w:color="auto" w:fill="auto"/>
          </w:tcPr>
          <w:p w14:paraId="63024CDE" w14:textId="4AFD71D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2666" w:type="dxa"/>
            <w:shd w:val="clear" w:color="auto" w:fill="auto"/>
          </w:tcPr>
          <w:p w14:paraId="6C87C8C1" w14:textId="77777777" w:rsidR="0032037B" w:rsidRDefault="0032037B" w:rsidP="000329DD">
            <w:pPr>
              <w:autoSpaceDE w:val="0"/>
              <w:autoSpaceDN w:val="0"/>
              <w:adjustRightInd w:val="0"/>
              <w:ind w:right="22"/>
            </w:pPr>
            <w:r w:rsidRPr="005C10E0">
              <w:t>3.2., Справочная информация, ОКПДТР</w:t>
            </w:r>
          </w:p>
          <w:p w14:paraId="4AE29F6B" w14:textId="77777777" w:rsidR="00CA4F07" w:rsidRDefault="00CA4F07" w:rsidP="000329DD">
            <w:pPr>
              <w:autoSpaceDE w:val="0"/>
              <w:autoSpaceDN w:val="0"/>
              <w:adjustRightInd w:val="0"/>
              <w:ind w:right="22"/>
              <w:rPr>
                <w:szCs w:val="28"/>
              </w:rPr>
            </w:pPr>
            <w:r>
              <w:rPr>
                <w:szCs w:val="28"/>
              </w:rPr>
              <w:t xml:space="preserve">Дополнить: </w:t>
            </w:r>
          </w:p>
          <w:p w14:paraId="0FBF4197" w14:textId="77777777" w:rsidR="00CA4F07" w:rsidRDefault="00CA4F07" w:rsidP="000329DD">
            <w:pPr>
              <w:autoSpaceDE w:val="0"/>
              <w:autoSpaceDN w:val="0"/>
              <w:adjustRightInd w:val="0"/>
              <w:ind w:right="22"/>
              <w:rPr>
                <w:szCs w:val="28"/>
              </w:rPr>
            </w:pPr>
            <w:r>
              <w:rPr>
                <w:szCs w:val="28"/>
              </w:rPr>
              <w:t xml:space="preserve">33323 Лаборант порошковой металлургии, </w:t>
            </w:r>
          </w:p>
          <w:p w14:paraId="6A4BC8A6" w14:textId="0369DFE7" w:rsidR="00CA4F07" w:rsidRPr="005C10E0" w:rsidRDefault="00CA4F07" w:rsidP="000329DD">
            <w:pPr>
              <w:autoSpaceDE w:val="0"/>
              <w:autoSpaceDN w:val="0"/>
              <w:adjustRightInd w:val="0"/>
              <w:ind w:right="22"/>
            </w:pPr>
            <w:r>
              <w:rPr>
                <w:szCs w:val="28"/>
              </w:rPr>
              <w:t>38744 Спекальщик</w:t>
            </w:r>
          </w:p>
        </w:tc>
        <w:tc>
          <w:tcPr>
            <w:tcW w:w="3921" w:type="dxa"/>
            <w:shd w:val="clear" w:color="auto" w:fill="auto"/>
          </w:tcPr>
          <w:p w14:paraId="785D66A3" w14:textId="2D4038DD" w:rsidR="0032037B" w:rsidRPr="005C10E0" w:rsidRDefault="00E35BA7" w:rsidP="0032037B">
            <w:pPr>
              <w:autoSpaceDE w:val="0"/>
              <w:autoSpaceDN w:val="0"/>
              <w:adjustRightInd w:val="0"/>
              <w:ind w:right="22"/>
            </w:pPr>
            <w:r>
              <w:t>Дополнено</w:t>
            </w:r>
          </w:p>
        </w:tc>
      </w:tr>
      <w:tr w:rsidR="0032037B" w:rsidRPr="00076BF7" w14:paraId="674F78E9" w14:textId="77777777" w:rsidTr="00D37D2C">
        <w:trPr>
          <w:trHeight w:val="1403"/>
          <w:jc w:val="center"/>
        </w:trPr>
        <w:tc>
          <w:tcPr>
            <w:tcW w:w="1917" w:type="dxa"/>
            <w:vMerge/>
            <w:shd w:val="clear" w:color="auto" w:fill="auto"/>
          </w:tcPr>
          <w:p w14:paraId="022A412E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1810" w:type="dxa"/>
            <w:vMerge/>
            <w:shd w:val="clear" w:color="auto" w:fill="auto"/>
          </w:tcPr>
          <w:p w14:paraId="2A1321A2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2666" w:type="dxa"/>
            <w:shd w:val="clear" w:color="auto" w:fill="auto"/>
          </w:tcPr>
          <w:p w14:paraId="6A1D3532" w14:textId="77777777" w:rsidR="0032037B" w:rsidRDefault="0032037B" w:rsidP="000329DD">
            <w:pPr>
              <w:autoSpaceDE w:val="0"/>
              <w:autoSpaceDN w:val="0"/>
              <w:adjustRightInd w:val="0"/>
              <w:ind w:right="22"/>
            </w:pPr>
            <w:r w:rsidRPr="00D37D2C">
              <w:t>3.3</w:t>
            </w:r>
            <w:r w:rsidRPr="005C10E0">
              <w:t>., Справочная информация, ОКПДТР</w:t>
            </w:r>
          </w:p>
          <w:p w14:paraId="76F0F61B" w14:textId="77777777" w:rsidR="00CA4F07" w:rsidRDefault="00CA4F07" w:rsidP="000329DD">
            <w:pPr>
              <w:autoSpaceDE w:val="0"/>
              <w:autoSpaceDN w:val="0"/>
              <w:adjustRightInd w:val="0"/>
              <w:ind w:right="22"/>
              <w:rPr>
                <w:szCs w:val="28"/>
              </w:rPr>
            </w:pPr>
            <w:r>
              <w:rPr>
                <w:szCs w:val="28"/>
              </w:rPr>
              <w:t xml:space="preserve">Дополнить: </w:t>
            </w:r>
          </w:p>
          <w:p w14:paraId="3AFE05DE" w14:textId="2D7EDCFF" w:rsidR="00CA4F07" w:rsidRPr="005C10E0" w:rsidRDefault="00CA4F07" w:rsidP="000329DD">
            <w:pPr>
              <w:autoSpaceDE w:val="0"/>
              <w:autoSpaceDN w:val="0"/>
              <w:adjustRightInd w:val="0"/>
              <w:ind w:right="22"/>
            </w:pPr>
            <w:r>
              <w:rPr>
                <w:szCs w:val="28"/>
              </w:rPr>
              <w:t>33323 Лаборант порошковой металлургии</w:t>
            </w:r>
          </w:p>
        </w:tc>
        <w:tc>
          <w:tcPr>
            <w:tcW w:w="3921" w:type="dxa"/>
            <w:shd w:val="clear" w:color="auto" w:fill="auto"/>
          </w:tcPr>
          <w:p w14:paraId="693D2172" w14:textId="77777777" w:rsidR="0032037B" w:rsidRDefault="00E35BA7" w:rsidP="0032037B">
            <w:pPr>
              <w:autoSpaceDE w:val="0"/>
              <w:autoSpaceDN w:val="0"/>
              <w:adjustRightInd w:val="0"/>
              <w:ind w:right="22"/>
            </w:pPr>
            <w:r>
              <w:t>Дополнено.</w:t>
            </w:r>
          </w:p>
          <w:p w14:paraId="3E33E11A" w14:textId="6848621F" w:rsidR="00E35BA7" w:rsidRPr="005C10E0" w:rsidRDefault="00E35BA7" w:rsidP="0032037B">
            <w:pPr>
              <w:autoSpaceDE w:val="0"/>
              <w:autoSpaceDN w:val="0"/>
              <w:adjustRightInd w:val="0"/>
              <w:ind w:right="22"/>
            </w:pPr>
            <w:r>
              <w:t>Также в дополнено в 3.4.</w:t>
            </w:r>
          </w:p>
        </w:tc>
      </w:tr>
      <w:tr w:rsidR="0032037B" w:rsidRPr="00076BF7" w14:paraId="4139925E" w14:textId="77777777" w:rsidTr="00D37D2C">
        <w:trPr>
          <w:trHeight w:val="280"/>
          <w:jc w:val="center"/>
        </w:trPr>
        <w:tc>
          <w:tcPr>
            <w:tcW w:w="1917" w:type="dxa"/>
            <w:vMerge w:val="restart"/>
            <w:shd w:val="clear" w:color="auto" w:fill="auto"/>
          </w:tcPr>
          <w:p w14:paraId="6B243E5D" w14:textId="2D542B02" w:rsidR="0032037B" w:rsidRPr="005C10E0" w:rsidRDefault="0032037B" w:rsidP="0032037B">
            <w:pPr>
              <w:autoSpaceDE w:val="0"/>
              <w:autoSpaceDN w:val="0"/>
              <w:adjustRightInd w:val="0"/>
              <w:rPr>
                <w:rFonts w:eastAsia="Calibri"/>
                <w:bCs w:val="0"/>
                <w:color w:val="000000"/>
              </w:rPr>
            </w:pPr>
            <w:r w:rsidRPr="002062CB">
              <w:rPr>
                <w:rFonts w:eastAsia="Calibri"/>
                <w:bCs w:val="0"/>
                <w:color w:val="000000"/>
              </w:rPr>
              <w:t>Якимов</w:t>
            </w:r>
            <w:r w:rsidRPr="005C10E0">
              <w:rPr>
                <w:rFonts w:eastAsia="Calibri"/>
                <w:bCs w:val="0"/>
                <w:color w:val="000000"/>
              </w:rPr>
              <w:t xml:space="preserve"> </w:t>
            </w:r>
            <w:r w:rsidRPr="002062CB">
              <w:rPr>
                <w:rFonts w:eastAsia="Calibri"/>
                <w:bCs w:val="0"/>
                <w:color w:val="000000"/>
              </w:rPr>
              <w:t>Ю.М.</w:t>
            </w:r>
          </w:p>
          <w:p w14:paraId="26EAF3E8" w14:textId="74B68960" w:rsidR="0032037B" w:rsidRPr="005C10E0" w:rsidRDefault="0032037B" w:rsidP="0032037B">
            <w:pPr>
              <w:autoSpaceDE w:val="0"/>
              <w:autoSpaceDN w:val="0"/>
              <w:adjustRightInd w:val="0"/>
            </w:pPr>
            <w:r w:rsidRPr="005C10E0">
              <w:rPr>
                <w:rFonts w:eastAsia="Calibri"/>
                <w:bCs w:val="0"/>
                <w:color w:val="000000"/>
              </w:rPr>
              <w:t>(автор письма –   Пелепейченко Ю.С.)</w:t>
            </w:r>
          </w:p>
        </w:tc>
        <w:tc>
          <w:tcPr>
            <w:tcW w:w="1810" w:type="dxa"/>
            <w:shd w:val="clear" w:color="auto" w:fill="auto"/>
          </w:tcPr>
          <w:p w14:paraId="32F4A07B" w14:textId="77777777" w:rsidR="0032037B" w:rsidRPr="002062CB" w:rsidRDefault="0032037B" w:rsidP="0032037B">
            <w:pPr>
              <w:autoSpaceDE w:val="0"/>
              <w:autoSpaceDN w:val="0"/>
              <w:adjustRightInd w:val="0"/>
              <w:rPr>
                <w:rFonts w:eastAsia="Calibri"/>
                <w:bCs w:val="0"/>
                <w:color w:val="000000"/>
              </w:rPr>
            </w:pPr>
          </w:p>
          <w:p w14:paraId="3F7CFF0B" w14:textId="77777777" w:rsidR="0032037B" w:rsidRPr="002062CB" w:rsidRDefault="0032037B" w:rsidP="0032037B">
            <w:pPr>
              <w:autoSpaceDE w:val="0"/>
              <w:autoSpaceDN w:val="0"/>
              <w:adjustRightInd w:val="0"/>
              <w:rPr>
                <w:rFonts w:eastAsia="Calibri"/>
                <w:bCs w:val="0"/>
                <w:color w:val="000000"/>
              </w:rPr>
            </w:pPr>
            <w:r w:rsidRPr="002062CB">
              <w:rPr>
                <w:rFonts w:eastAsia="Calibri"/>
                <w:bCs w:val="0"/>
                <w:color w:val="000000"/>
              </w:rPr>
              <w:t xml:space="preserve">Заместитель директора РФЯЦ-ВНИИЭФ </w:t>
            </w:r>
          </w:p>
          <w:p w14:paraId="1E9BC38E" w14:textId="39512D1A" w:rsidR="0032037B" w:rsidRPr="005C10E0" w:rsidRDefault="0032037B" w:rsidP="0032037B">
            <w:pPr>
              <w:autoSpaceDE w:val="0"/>
              <w:autoSpaceDN w:val="0"/>
              <w:adjustRightInd w:val="0"/>
            </w:pPr>
            <w:r w:rsidRPr="002062CB">
              <w:rPr>
                <w:rFonts w:eastAsia="Calibri"/>
                <w:bCs w:val="0"/>
                <w:color w:val="000000"/>
              </w:rPr>
              <w:t>по управлению персоналом</w:t>
            </w:r>
          </w:p>
        </w:tc>
        <w:tc>
          <w:tcPr>
            <w:tcW w:w="2666" w:type="dxa"/>
            <w:shd w:val="clear" w:color="auto" w:fill="auto"/>
          </w:tcPr>
          <w:p w14:paraId="6B51078C" w14:textId="77777777" w:rsidR="0032037B" w:rsidRPr="005C10E0" w:rsidRDefault="0032037B" w:rsidP="000329DD">
            <w:pPr>
              <w:jc w:val="both"/>
            </w:pPr>
            <w:r w:rsidRPr="005C10E0">
              <w:t>Необходимо уточнить распределение ОКЗ и ОКПДТР по обобщённым трудовым функциям проекта профессионального стандарта. Например, код ОКПДТР 33323 «Лаборант промышленной металлургии», соответствующий коду ОКЗ 8189 «Операторы промышленных установок и машин, не входящие в другие группы», не заявлен ни на одной ОТФ при наличии профессии «лаборант порошковой металлургии» и ссылок на параграфы ЕТКС «лаборант порошковой металлургии» на каждой ОТФ проекта профстандарта.</w:t>
            </w:r>
          </w:p>
          <w:p w14:paraId="58A9E1DF" w14:textId="1E9B755B" w:rsidR="0032037B" w:rsidRPr="005C10E0" w:rsidRDefault="0032037B" w:rsidP="000329DD">
            <w:pPr>
              <w:autoSpaceDE w:val="0"/>
              <w:autoSpaceDN w:val="0"/>
              <w:adjustRightInd w:val="0"/>
              <w:ind w:right="22"/>
            </w:pPr>
            <w:r w:rsidRPr="005C10E0">
              <w:t>Наличие соответствующего кода ОКПДТР на ОТФ профстандарта позволит конкретизировать «профиль»  профессионального обучения, которое представлено в поле «пути достижения квалификации» в части требований к образованию и обучению.</w:t>
            </w:r>
          </w:p>
        </w:tc>
        <w:tc>
          <w:tcPr>
            <w:tcW w:w="3921" w:type="dxa"/>
            <w:shd w:val="clear" w:color="auto" w:fill="auto"/>
          </w:tcPr>
          <w:p w14:paraId="2E3845AE" w14:textId="77777777" w:rsidR="0032037B" w:rsidRDefault="00E14D7B" w:rsidP="0032037B">
            <w:pPr>
              <w:autoSpaceDE w:val="0"/>
              <w:autoSpaceDN w:val="0"/>
              <w:adjustRightInd w:val="0"/>
              <w:ind w:right="22"/>
            </w:pPr>
            <w:r>
              <w:t>Принято:</w:t>
            </w:r>
          </w:p>
          <w:p w14:paraId="4D3A7ED7" w14:textId="77777777" w:rsidR="00E14D7B" w:rsidRDefault="00E14D7B" w:rsidP="0032037B">
            <w:pPr>
              <w:autoSpaceDE w:val="0"/>
              <w:autoSpaceDN w:val="0"/>
              <w:adjustRightInd w:val="0"/>
              <w:ind w:right="22"/>
            </w:pPr>
            <w:r>
              <w:t xml:space="preserve">1. Дополнено ОКПДТР </w:t>
            </w:r>
            <w:r w:rsidRPr="005C10E0">
              <w:t>Лаборант промышленной металлургии</w:t>
            </w:r>
            <w:r>
              <w:t xml:space="preserve"> и Спекальщик.</w:t>
            </w:r>
          </w:p>
          <w:p w14:paraId="109B7360" w14:textId="77777777" w:rsidR="00E14D7B" w:rsidRDefault="00E14D7B" w:rsidP="0032037B">
            <w:pPr>
              <w:autoSpaceDE w:val="0"/>
              <w:autoSpaceDN w:val="0"/>
              <w:adjustRightInd w:val="0"/>
              <w:ind w:right="22"/>
            </w:pPr>
            <w:r>
              <w:t>2. ОКЗ исправлен для всех:</w:t>
            </w:r>
          </w:p>
          <w:p w14:paraId="084B0633" w14:textId="6C19C8E3" w:rsidR="00E14D7B" w:rsidRPr="005C10E0" w:rsidRDefault="00E14D7B" w:rsidP="0032037B">
            <w:pPr>
              <w:autoSpaceDE w:val="0"/>
              <w:autoSpaceDN w:val="0"/>
              <w:adjustRightInd w:val="0"/>
              <w:ind w:right="22"/>
            </w:pPr>
            <w:r>
              <w:t xml:space="preserve">8189 </w:t>
            </w:r>
            <w:r w:rsidRPr="00B61D8D">
              <w:t>Операторы промышленных установок и машин, не входящие в другие группы</w:t>
            </w:r>
            <w:r>
              <w:t xml:space="preserve">. </w:t>
            </w:r>
          </w:p>
        </w:tc>
      </w:tr>
      <w:tr w:rsidR="0032037B" w:rsidRPr="00076BF7" w14:paraId="544CAE67" w14:textId="77777777" w:rsidTr="00D37D2C">
        <w:trPr>
          <w:trHeight w:val="280"/>
          <w:jc w:val="center"/>
        </w:trPr>
        <w:tc>
          <w:tcPr>
            <w:tcW w:w="1917" w:type="dxa"/>
            <w:vMerge/>
            <w:shd w:val="clear" w:color="auto" w:fill="auto"/>
          </w:tcPr>
          <w:p w14:paraId="6FBBE6D5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1810" w:type="dxa"/>
            <w:shd w:val="clear" w:color="auto" w:fill="auto"/>
          </w:tcPr>
          <w:p w14:paraId="16936BDF" w14:textId="77777777" w:rsidR="0032037B" w:rsidRPr="005C10E0" w:rsidRDefault="0032037B" w:rsidP="0032037B">
            <w:pPr>
              <w:autoSpaceDE w:val="0"/>
              <w:autoSpaceDN w:val="0"/>
              <w:adjustRightInd w:val="0"/>
            </w:pPr>
          </w:p>
        </w:tc>
        <w:tc>
          <w:tcPr>
            <w:tcW w:w="2666" w:type="dxa"/>
            <w:shd w:val="clear" w:color="auto" w:fill="auto"/>
          </w:tcPr>
          <w:p w14:paraId="309E1278" w14:textId="4EF110C5" w:rsidR="0032037B" w:rsidRPr="005C10E0" w:rsidRDefault="0032037B" w:rsidP="000329DD">
            <w:pPr>
              <w:jc w:val="both"/>
            </w:pPr>
            <w:r w:rsidRPr="005C10E0">
              <w:t xml:space="preserve">Предлагается не использовать формулировки «разряд, установленный в организации» и «присвоение разряда» в полях проекта профстандарта «опыт практической </w:t>
            </w:r>
            <w:r w:rsidRPr="005C10E0">
              <w:lastRenderedPageBreak/>
              <w:t>работы» и «другие характеристики» соответственно. С 2002 года у работодателя отсутствует право присваивать разряды на производстве без лицензии на образовательную деятельность. Присвоить разряд (квалификацию) может только образовательная организация либо по результатам освоения программ профессионального обучения, либо – после получения среднего профессионального образования по программе подготовки квалифицированных рабочих (служащих).</w:t>
            </w:r>
          </w:p>
        </w:tc>
        <w:tc>
          <w:tcPr>
            <w:tcW w:w="3921" w:type="dxa"/>
            <w:shd w:val="clear" w:color="auto" w:fill="auto"/>
          </w:tcPr>
          <w:p w14:paraId="01B7D55A" w14:textId="0DDE666A" w:rsidR="0032037B" w:rsidRDefault="00735D8F" w:rsidP="00D37D2C">
            <w:pPr>
              <w:autoSpaceDE w:val="0"/>
              <w:autoSpaceDN w:val="0"/>
              <w:adjustRightInd w:val="0"/>
              <w:ind w:right="22"/>
            </w:pPr>
            <w:r>
              <w:lastRenderedPageBreak/>
              <w:t>Отклонено: д</w:t>
            </w:r>
            <w:r w:rsidR="00E14D7B">
              <w:t>анные формулировки несут иное значение: реальность такова, что в квалификационном справочнике разрядность по професси</w:t>
            </w:r>
            <w:r w:rsidR="00D37D2C">
              <w:t>и</w:t>
            </w:r>
            <w:r w:rsidR="00E14D7B">
              <w:t xml:space="preserve"> может начинаться, например, с 3 разряда, тогда как на предприятии нет работ по 3 разряду – есть</w:t>
            </w:r>
            <w:r>
              <w:t xml:space="preserve"> работы,</w:t>
            </w:r>
            <w:r w:rsidR="00E14D7B">
              <w:t xml:space="preserve"> начиная с 4 разряда. </w:t>
            </w:r>
            <w:r w:rsidR="00E14D7B">
              <w:lastRenderedPageBreak/>
              <w:t xml:space="preserve">Закон об образовании в РФ не запрещает обучать </w:t>
            </w:r>
            <w:r w:rsidR="00D37D2C">
              <w:t xml:space="preserve">сразу </w:t>
            </w:r>
            <w:r w:rsidR="00E14D7B">
              <w:t>на любой разряд из диапазона разрядов квалификационного справочника.</w:t>
            </w:r>
            <w:r w:rsidR="00D37D2C">
              <w:t xml:space="preserve"> Поэтому формулировка «</w:t>
            </w:r>
            <w:r w:rsidR="00D37D2C" w:rsidRPr="00B61D8D">
              <w:t>Не менее 6 месяцев по профессии с более низким (предшествующим) разрядом, установленным в организации</w:t>
            </w:r>
            <w:r w:rsidR="00D37D2C">
              <w:t>» нужна для того, чтобы иметь возможность сразу обучать на нужный разряд. Выполнение лицензионных требований обязательно (по умолчанию).</w:t>
            </w:r>
          </w:p>
          <w:p w14:paraId="3B3751DF" w14:textId="080B4795" w:rsidR="00D37D2C" w:rsidRPr="005C10E0" w:rsidRDefault="00D37D2C" w:rsidP="00D37D2C">
            <w:r>
              <w:t>Формулировка «</w:t>
            </w:r>
            <w:r w:rsidRPr="00B61D8D">
              <w:t>Присвоение разряда осуществляется с учетом уровня развития профессиональных компетенций работника, приобретенного опыта</w:t>
            </w:r>
            <w:r>
              <w:t xml:space="preserve"> и сложности выполняемой работы» подтверждает возможность поднять разряд работнику, прошедшему обучение и успешно сдавшему в квалификационной комиссии экзамен, ранее установленного требования к опыту работы (что очень важно в настоящее время).</w:t>
            </w:r>
          </w:p>
        </w:tc>
      </w:tr>
      <w:tr w:rsidR="0032037B" w:rsidRPr="00076BF7" w14:paraId="25212A52" w14:textId="77777777" w:rsidTr="00D37D2C">
        <w:trPr>
          <w:trHeight w:val="280"/>
          <w:jc w:val="center"/>
        </w:trPr>
        <w:tc>
          <w:tcPr>
            <w:tcW w:w="1917" w:type="dxa"/>
            <w:shd w:val="clear" w:color="auto" w:fill="auto"/>
          </w:tcPr>
          <w:p w14:paraId="6A6BE103" w14:textId="1C41A883" w:rsidR="0032037B" w:rsidRPr="005C10E0" w:rsidRDefault="00E76FA5" w:rsidP="0032037B">
            <w:pPr>
              <w:autoSpaceDE w:val="0"/>
              <w:autoSpaceDN w:val="0"/>
              <w:adjustRightInd w:val="0"/>
            </w:pPr>
            <w:r>
              <w:lastRenderedPageBreak/>
              <w:t>Федотов А.В.</w:t>
            </w:r>
          </w:p>
        </w:tc>
        <w:tc>
          <w:tcPr>
            <w:tcW w:w="1810" w:type="dxa"/>
            <w:shd w:val="clear" w:color="auto" w:fill="auto"/>
          </w:tcPr>
          <w:p w14:paraId="47A42C52" w14:textId="4AC28FEE" w:rsidR="0032037B" w:rsidRPr="005C10E0" w:rsidRDefault="00E76FA5" w:rsidP="0032037B">
            <w:pPr>
              <w:autoSpaceDE w:val="0"/>
              <w:autoSpaceDN w:val="0"/>
              <w:adjustRightInd w:val="0"/>
            </w:pPr>
            <w:r>
              <w:rPr>
                <w:color w:val="000000"/>
              </w:rPr>
              <w:t>Главный инспектор по контролю безопасности АО "МСЗ"</w:t>
            </w:r>
          </w:p>
        </w:tc>
        <w:tc>
          <w:tcPr>
            <w:tcW w:w="2666" w:type="dxa"/>
            <w:shd w:val="clear" w:color="auto" w:fill="auto"/>
          </w:tcPr>
          <w:p w14:paraId="004525C7" w14:textId="6ADF938F" w:rsidR="0032037B" w:rsidRPr="00E76FA5" w:rsidRDefault="00E76FA5" w:rsidP="000329DD">
            <w:pPr>
              <w:rPr>
                <w:bCs w:val="0"/>
              </w:rPr>
            </w:pPr>
            <w:r>
              <w:t>Дополнить: «Прохождение инструктажа и проверки знаний в области ядерной и радиационной безопасности», еще и обучением: «Обучение, прохождение инструктажа...»</w:t>
            </w:r>
          </w:p>
        </w:tc>
        <w:tc>
          <w:tcPr>
            <w:tcW w:w="3921" w:type="dxa"/>
            <w:shd w:val="clear" w:color="auto" w:fill="auto"/>
          </w:tcPr>
          <w:p w14:paraId="77C6EA8D" w14:textId="02609133" w:rsidR="0032037B" w:rsidRPr="005C10E0" w:rsidRDefault="00143B1C" w:rsidP="0032037B">
            <w:pPr>
              <w:autoSpaceDE w:val="0"/>
              <w:autoSpaceDN w:val="0"/>
              <w:adjustRightInd w:val="0"/>
              <w:ind w:right="22"/>
            </w:pPr>
            <w:r>
              <w:t xml:space="preserve">Принято: ОТФ 3.1, 3.2., 3.3., 3.4 дополнены - </w:t>
            </w:r>
            <w:r w:rsidRPr="00143B1C">
              <w:t xml:space="preserve">Подготовка и аттестация по вопросам обеспечения радиационной безопасности со ссылкой на </w:t>
            </w:r>
            <w:r w:rsidRPr="00143B1C">
              <w:rPr>
                <w:rFonts w:eastAsiaTheme="minorHAnsi" w:cstheme="minorBidi"/>
                <w:lang w:eastAsia="en-US"/>
              </w:rPr>
              <w:t>ОСПОРБ-99/2010</w:t>
            </w:r>
            <w:r>
              <w:t xml:space="preserve"> </w:t>
            </w:r>
          </w:p>
        </w:tc>
      </w:tr>
      <w:tr w:rsidR="00E76FA5" w:rsidRPr="00076BF7" w14:paraId="60E6DF68" w14:textId="77777777" w:rsidTr="00D37D2C">
        <w:trPr>
          <w:trHeight w:val="280"/>
          <w:jc w:val="center"/>
        </w:trPr>
        <w:tc>
          <w:tcPr>
            <w:tcW w:w="1917" w:type="dxa"/>
            <w:shd w:val="clear" w:color="auto" w:fill="auto"/>
          </w:tcPr>
          <w:p w14:paraId="60FE596B" w14:textId="0FF2D57B" w:rsidR="00E76FA5" w:rsidRPr="005C10E0" w:rsidRDefault="00E76FA5" w:rsidP="00E76FA5">
            <w:pPr>
              <w:autoSpaceDE w:val="0"/>
              <w:autoSpaceDN w:val="0"/>
              <w:adjustRightInd w:val="0"/>
            </w:pPr>
            <w:r>
              <w:t>Федотов А.В.</w:t>
            </w:r>
          </w:p>
        </w:tc>
        <w:tc>
          <w:tcPr>
            <w:tcW w:w="1810" w:type="dxa"/>
            <w:shd w:val="clear" w:color="auto" w:fill="auto"/>
          </w:tcPr>
          <w:p w14:paraId="18B95443" w14:textId="71F489AD" w:rsidR="00E76FA5" w:rsidRPr="005C10E0" w:rsidRDefault="00E76FA5" w:rsidP="00E76FA5">
            <w:pPr>
              <w:autoSpaceDE w:val="0"/>
              <w:autoSpaceDN w:val="0"/>
              <w:adjustRightInd w:val="0"/>
            </w:pPr>
            <w:r>
              <w:rPr>
                <w:color w:val="000000"/>
              </w:rPr>
              <w:t>Главный инспектор по контролю безопасности АО "МСЗ"</w:t>
            </w:r>
          </w:p>
        </w:tc>
        <w:tc>
          <w:tcPr>
            <w:tcW w:w="2666" w:type="dxa"/>
            <w:shd w:val="clear" w:color="auto" w:fill="auto"/>
          </w:tcPr>
          <w:p w14:paraId="18E24185" w14:textId="4A66DA2B" w:rsidR="00E76FA5" w:rsidRPr="00E76FA5" w:rsidRDefault="00E76FA5" w:rsidP="000329DD">
            <w:pPr>
              <w:rPr>
                <w:bCs w:val="0"/>
              </w:rPr>
            </w:pPr>
            <w:r>
              <w:t>Последний лист с перечнем документов: он не полный, есть приказы Ростехнадзора, но нет ОСПОРБ и НРБ; какие-то правила по охране труда есть, каких-то нет. Полный перечень будет больше самого стандарта.</w:t>
            </w:r>
          </w:p>
        </w:tc>
        <w:tc>
          <w:tcPr>
            <w:tcW w:w="3921" w:type="dxa"/>
            <w:shd w:val="clear" w:color="auto" w:fill="auto"/>
          </w:tcPr>
          <w:p w14:paraId="08F8EF13" w14:textId="77777777" w:rsidR="00E76FA5" w:rsidRPr="00143B1C" w:rsidRDefault="00143B1C" w:rsidP="00E76FA5">
            <w:pPr>
              <w:autoSpaceDE w:val="0"/>
              <w:autoSpaceDN w:val="0"/>
              <w:adjustRightInd w:val="0"/>
              <w:ind w:right="22"/>
            </w:pPr>
            <w:r w:rsidRPr="00143B1C">
              <w:t>Принято: добавлены ссылки:</w:t>
            </w:r>
          </w:p>
          <w:p w14:paraId="46BD26E6" w14:textId="77777777" w:rsidR="00143B1C" w:rsidRPr="00143B1C" w:rsidRDefault="00143B1C" w:rsidP="00E76FA5">
            <w:pPr>
              <w:autoSpaceDE w:val="0"/>
              <w:autoSpaceDN w:val="0"/>
              <w:adjustRightInd w:val="0"/>
              <w:ind w:right="22"/>
              <w:rPr>
                <w:rFonts w:eastAsiaTheme="minorHAnsi" w:cstheme="minorBidi"/>
                <w:lang w:eastAsia="en-US"/>
              </w:rPr>
            </w:pPr>
            <w:r w:rsidRPr="00143B1C">
              <w:rPr>
                <w:rFonts w:eastAsiaTheme="minorHAnsi" w:cstheme="minorBidi"/>
                <w:lang w:eastAsia="en-US"/>
              </w:rPr>
              <w:t>15. Постановление Главного государственного санитарного врача РФ от 26.04.2010 № 40 (ред. от 16.09.2013) «Об утверждении СП 2.6.1.2612-10 «Основные санитарные правила обеспечения радиационной безопасности (ОСПОРБ-99/2010)» (вместе с «СП 2.6.1.2612-10. ОСПОРБ-99/2010. Санитарные правила и нормативы...») (Зарегистрировано в Минюсте России 11.08.2010 № 18115).</w:t>
            </w:r>
          </w:p>
          <w:p w14:paraId="3AF8411E" w14:textId="2759B26D" w:rsidR="00143B1C" w:rsidRPr="00143B1C" w:rsidRDefault="00143B1C" w:rsidP="00143B1C">
            <w:pPr>
              <w:autoSpaceDE w:val="0"/>
              <w:autoSpaceDN w:val="0"/>
              <w:adjustRightInd w:val="0"/>
              <w:ind w:right="22"/>
            </w:pPr>
            <w:r w:rsidRPr="00143B1C">
              <w:rPr>
                <w:rFonts w:eastAsiaTheme="minorHAnsi" w:cstheme="minorBidi"/>
                <w:lang w:eastAsia="en-US"/>
              </w:rPr>
              <w:t xml:space="preserve">18. </w:t>
            </w:r>
            <w:r w:rsidRPr="00143B1C">
              <w:rPr>
                <w:rFonts w:cstheme="minorBidi"/>
              </w:rPr>
              <w:t>Постановление Главного государственного сани</w:t>
            </w:r>
            <w:r w:rsidRPr="00143B1C">
              <w:t>тарного врача РФ от 07.07.2009 №</w:t>
            </w:r>
            <w:r w:rsidRPr="00143B1C">
              <w:rPr>
                <w:rFonts w:cstheme="minorBidi"/>
              </w:rPr>
              <w:t xml:space="preserve"> 47 </w:t>
            </w:r>
            <w:r w:rsidRPr="00143B1C">
              <w:t>«</w:t>
            </w:r>
            <w:r w:rsidRPr="00143B1C">
              <w:rPr>
                <w:rFonts w:cstheme="minorBidi"/>
              </w:rPr>
              <w:t>Об утвер</w:t>
            </w:r>
            <w:r w:rsidRPr="00143B1C">
              <w:rPr>
                <w:rFonts w:cstheme="minorBidi"/>
              </w:rPr>
              <w:lastRenderedPageBreak/>
              <w:t>ждении СанПиН 2.6.1.2523-09</w:t>
            </w:r>
            <w:r w:rsidRPr="00143B1C">
              <w:t>» (вместе с «</w:t>
            </w:r>
            <w:r w:rsidRPr="00143B1C">
              <w:rPr>
                <w:rFonts w:cstheme="minorBidi"/>
              </w:rPr>
              <w:t>НРБ-99/2009. СанПиН 2.6.1.2523-09. Нормы радиационной безопасности.</w:t>
            </w:r>
            <w:r w:rsidRPr="00143B1C">
              <w:t xml:space="preserve"> Санитарные правила и нормативы»</w:t>
            </w:r>
            <w:r w:rsidRPr="00143B1C">
              <w:rPr>
                <w:rFonts w:cstheme="minorBidi"/>
              </w:rPr>
              <w:t>) (Зарегистрир</w:t>
            </w:r>
            <w:r w:rsidRPr="00143B1C">
              <w:t>овано в Минюсте РФ 14.08.2009 №</w:t>
            </w:r>
            <w:r w:rsidRPr="00143B1C">
              <w:rPr>
                <w:rFonts w:cstheme="minorBidi"/>
              </w:rPr>
              <w:t xml:space="preserve"> 14534)</w:t>
            </w:r>
            <w:r w:rsidRPr="00143B1C">
              <w:t>.</w:t>
            </w:r>
          </w:p>
        </w:tc>
      </w:tr>
    </w:tbl>
    <w:p w14:paraId="78AB0D10" w14:textId="77777777" w:rsidR="00026055" w:rsidRPr="00344FBE" w:rsidRDefault="00026055" w:rsidP="00344FBE"/>
    <w:p w14:paraId="753B30ED" w14:textId="5BF2306B" w:rsidR="0007792E" w:rsidRPr="00E76FA5" w:rsidRDefault="0007792E" w:rsidP="003C5520">
      <w:pPr>
        <w:pageBreakBefore/>
        <w:tabs>
          <w:tab w:val="left" w:pos="993"/>
        </w:tabs>
        <w:ind w:left="7371"/>
        <w:outlineLvl w:val="0"/>
        <w:rPr>
          <w:rFonts w:eastAsia="Calibri"/>
          <w:bCs w:val="0"/>
          <w:lang w:eastAsia="en-US"/>
        </w:rPr>
      </w:pPr>
      <w:bookmarkStart w:id="24" w:name="_Toc202451480"/>
      <w:r>
        <w:rPr>
          <w:rFonts w:eastAsia="Calibri"/>
          <w:bCs w:val="0"/>
          <w:lang w:eastAsia="en-US"/>
        </w:rPr>
        <w:lastRenderedPageBreak/>
        <w:t xml:space="preserve">Приложение </w:t>
      </w:r>
      <w:r w:rsidR="00E40A2E">
        <w:rPr>
          <w:rFonts w:eastAsia="Calibri"/>
          <w:bCs w:val="0"/>
          <w:lang w:eastAsia="en-US"/>
        </w:rPr>
        <w:t xml:space="preserve">№ </w:t>
      </w:r>
      <w:bookmarkEnd w:id="24"/>
      <w:r w:rsidR="00344FBE" w:rsidRPr="00E76FA5">
        <w:rPr>
          <w:rFonts w:eastAsia="Calibri"/>
          <w:bCs w:val="0"/>
          <w:lang w:eastAsia="en-US"/>
        </w:rPr>
        <w:t>4</w:t>
      </w:r>
    </w:p>
    <w:p w14:paraId="0A22CF9E" w14:textId="094C6B2E" w:rsidR="0007792E" w:rsidRDefault="0007792E" w:rsidP="003C5520">
      <w:pPr>
        <w:tabs>
          <w:tab w:val="center" w:pos="6447"/>
        </w:tabs>
        <w:suppressAutoHyphens/>
        <w:autoSpaceDE w:val="0"/>
        <w:autoSpaceDN w:val="0"/>
        <w:adjustRightInd w:val="0"/>
        <w:ind w:left="7371"/>
      </w:pPr>
      <w:r>
        <w:rPr>
          <w:bCs w:val="0"/>
          <w:color w:val="000000"/>
          <w:lang w:eastAsia="en-US"/>
        </w:rPr>
        <w:t xml:space="preserve">к пояснительной записке </w:t>
      </w:r>
    </w:p>
    <w:p w14:paraId="53B8680D" w14:textId="125B0E01" w:rsidR="003C5520" w:rsidRDefault="003C5520" w:rsidP="003C5520">
      <w:pPr>
        <w:tabs>
          <w:tab w:val="center" w:pos="6447"/>
        </w:tabs>
        <w:suppressAutoHyphens/>
        <w:autoSpaceDE w:val="0"/>
        <w:autoSpaceDN w:val="0"/>
        <w:adjustRightInd w:val="0"/>
        <w:ind w:left="5670"/>
      </w:pPr>
    </w:p>
    <w:p w14:paraId="4A34EFD7" w14:textId="77777777" w:rsidR="003C5520" w:rsidRDefault="003C5520" w:rsidP="003C5520">
      <w:pPr>
        <w:tabs>
          <w:tab w:val="center" w:pos="6447"/>
        </w:tabs>
        <w:suppressAutoHyphens/>
        <w:autoSpaceDE w:val="0"/>
        <w:autoSpaceDN w:val="0"/>
        <w:adjustRightInd w:val="0"/>
        <w:ind w:left="5670"/>
        <w:rPr>
          <w:b/>
          <w:sz w:val="22"/>
          <w:szCs w:val="22"/>
        </w:rPr>
      </w:pPr>
    </w:p>
    <w:p w14:paraId="0E3AA1F4" w14:textId="501B5F72" w:rsidR="00CF3E23" w:rsidRPr="00960FF1" w:rsidRDefault="00CF3E23" w:rsidP="008421B9">
      <w:pPr>
        <w:pStyle w:val="af1"/>
        <w:spacing w:after="160" w:line="240" w:lineRule="auto"/>
      </w:pPr>
      <w:r w:rsidRPr="00AC3CCB">
        <w:t>Копии писем, протоколов согласования проекта профессионального стандарта</w:t>
      </w:r>
      <w:r w:rsidR="00960FF1" w:rsidRPr="00960FF1">
        <w:rPr>
          <w:rFonts w:cs="Calibri"/>
          <w:b w:val="0"/>
          <w:bCs w:val="0"/>
          <w:szCs w:val="22"/>
        </w:rPr>
        <w:t xml:space="preserve"> </w:t>
      </w:r>
      <w:r w:rsidR="00960FF1" w:rsidRPr="00960FF1">
        <w:rPr>
          <w:rFonts w:cs="Calibri"/>
          <w:bCs w:val="0"/>
          <w:szCs w:val="22"/>
        </w:rPr>
        <w:t>«Работник по изготовлению пресс-порошков и прессовок таблеток ядерных материалов в производстве ядерного керамического топлива»</w:t>
      </w:r>
    </w:p>
    <w:p w14:paraId="7A63CE3A" w14:textId="77777777" w:rsidR="00CF3E23" w:rsidRPr="00AC3CCB" w:rsidRDefault="00CF3E23" w:rsidP="00CF3E23">
      <w:pPr>
        <w:tabs>
          <w:tab w:val="left" w:pos="993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61EB76F0" w14:textId="4D14B3AA" w:rsidR="00CF3E23" w:rsidRPr="00AC3CCB" w:rsidRDefault="00CF3E23" w:rsidP="00CF3E23">
      <w:pPr>
        <w:spacing w:after="200" w:line="276" w:lineRule="auto"/>
        <w:rPr>
          <w:color w:val="000000" w:themeColor="text1"/>
        </w:rPr>
      </w:pPr>
      <w:r w:rsidRPr="0060316F">
        <w:rPr>
          <w:color w:val="000000" w:themeColor="text1"/>
        </w:rPr>
        <w:t xml:space="preserve">Протокол СПК АЭ по согласованию разработки </w:t>
      </w:r>
      <w:r>
        <w:rPr>
          <w:color w:val="000000" w:themeColor="text1"/>
        </w:rPr>
        <w:t>профессионального стандарта</w:t>
      </w:r>
      <w:r w:rsidRPr="0060316F">
        <w:rPr>
          <w:color w:val="000000" w:themeColor="text1"/>
        </w:rPr>
        <w:t xml:space="preserve">: от </w:t>
      </w:r>
      <w:r w:rsidR="001B5FB1">
        <w:rPr>
          <w:color w:val="000000" w:themeColor="text1"/>
        </w:rPr>
        <w:t>_____</w:t>
      </w:r>
      <w:r w:rsidRPr="0060316F">
        <w:rPr>
          <w:color w:val="000000" w:themeColor="text1"/>
        </w:rPr>
        <w:t xml:space="preserve"> №</w:t>
      </w:r>
      <w:r w:rsidR="001B5FB1">
        <w:rPr>
          <w:color w:val="000000" w:themeColor="text1"/>
        </w:rPr>
        <w:t xml:space="preserve"> __</w:t>
      </w:r>
      <w:r>
        <w:rPr>
          <w:color w:val="000000" w:themeColor="text1"/>
        </w:rPr>
        <w:t>:</w:t>
      </w:r>
    </w:p>
    <w:p w14:paraId="213EB65F" w14:textId="7FD6102F" w:rsidR="00CF3E23" w:rsidRDefault="00D36969" w:rsidP="00CF3E23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765C7CF" wp14:editId="5988F799">
            <wp:extent cx="1910687" cy="2720342"/>
            <wp:effectExtent l="19050" t="1905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806" t="16543" r="38894" b="24480"/>
                    <a:stretch/>
                  </pic:blipFill>
                  <pic:spPr bwMode="auto">
                    <a:xfrm>
                      <a:off x="0" y="0"/>
                      <a:ext cx="1915276" cy="27268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55E">
        <w:rPr>
          <w:noProof/>
        </w:rPr>
        <w:drawing>
          <wp:inline distT="0" distB="0" distL="0" distR="0" wp14:anchorId="4B61C328" wp14:editId="3CB6B7F9">
            <wp:extent cx="1768608" cy="2721963"/>
            <wp:effectExtent l="19050" t="1905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325" t="28252" r="39015" b="12481"/>
                    <a:stretch/>
                  </pic:blipFill>
                  <pic:spPr bwMode="auto">
                    <a:xfrm>
                      <a:off x="0" y="0"/>
                      <a:ext cx="1806641" cy="27804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55E">
        <w:rPr>
          <w:noProof/>
        </w:rPr>
        <w:drawing>
          <wp:inline distT="0" distB="0" distL="0" distR="0" wp14:anchorId="2FFDBD3E" wp14:editId="298FAE26">
            <wp:extent cx="1792270" cy="2720884"/>
            <wp:effectExtent l="19050" t="1905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9346" t="30457" r="39138" b="11472"/>
                    <a:stretch/>
                  </pic:blipFill>
                  <pic:spPr bwMode="auto">
                    <a:xfrm>
                      <a:off x="0" y="0"/>
                      <a:ext cx="1821317" cy="2764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55E">
        <w:rPr>
          <w:noProof/>
        </w:rPr>
        <w:drawing>
          <wp:inline distT="0" distB="0" distL="0" distR="0" wp14:anchorId="5237D7C1" wp14:editId="61748E82">
            <wp:extent cx="3138985" cy="2252421"/>
            <wp:effectExtent l="19050" t="1905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204" t="35810" r="39020" b="35133"/>
                    <a:stretch/>
                  </pic:blipFill>
                  <pic:spPr bwMode="auto">
                    <a:xfrm>
                      <a:off x="0" y="0"/>
                      <a:ext cx="3187837" cy="2287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7248A" w14:textId="77777777" w:rsidR="00CF3E23" w:rsidRDefault="00CF3E23" w:rsidP="00CF3E23">
      <w:pPr>
        <w:tabs>
          <w:tab w:val="left" w:pos="993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2771ADA8" w14:textId="77777777" w:rsidR="00CF3E23" w:rsidRDefault="00CF3E23" w:rsidP="00CF3E23">
      <w:pPr>
        <w:tabs>
          <w:tab w:val="left" w:pos="993"/>
        </w:tabs>
        <w:autoSpaceDE w:val="0"/>
        <w:autoSpaceDN w:val="0"/>
        <w:adjustRightInd w:val="0"/>
        <w:rPr>
          <w:color w:val="000000" w:themeColor="text1"/>
        </w:rPr>
      </w:pPr>
    </w:p>
    <w:p w14:paraId="4F1FD2AF" w14:textId="16E782B4" w:rsidR="00CF3E23" w:rsidRDefault="00CF3E23" w:rsidP="00CF3E23">
      <w:pPr>
        <w:spacing w:after="200" w:line="276" w:lineRule="auto"/>
        <w:rPr>
          <w:color w:val="000000" w:themeColor="text1"/>
        </w:rPr>
      </w:pPr>
      <w:r w:rsidRPr="0060316F">
        <w:rPr>
          <w:color w:val="000000" w:themeColor="text1"/>
        </w:rPr>
        <w:t xml:space="preserve">Протокол СПК АЭ </w:t>
      </w:r>
      <w:r>
        <w:rPr>
          <w:color w:val="000000" w:themeColor="text1"/>
        </w:rPr>
        <w:t>об одобрении проекта профессионального стандарта</w:t>
      </w:r>
      <w:r w:rsidRPr="0060316F">
        <w:rPr>
          <w:color w:val="000000" w:themeColor="text1"/>
        </w:rPr>
        <w:t xml:space="preserve">: от </w:t>
      </w:r>
      <w:r w:rsidR="0040717E">
        <w:rPr>
          <w:color w:val="000000" w:themeColor="text1"/>
        </w:rPr>
        <w:t>________</w:t>
      </w:r>
      <w:r>
        <w:rPr>
          <w:color w:val="000000" w:themeColor="text1"/>
        </w:rPr>
        <w:t xml:space="preserve"> </w:t>
      </w:r>
      <w:r w:rsidRPr="0060316F">
        <w:rPr>
          <w:color w:val="000000" w:themeColor="text1"/>
        </w:rPr>
        <w:t>№</w:t>
      </w:r>
      <w:r w:rsidR="0040717E">
        <w:rPr>
          <w:color w:val="000000" w:themeColor="text1"/>
        </w:rPr>
        <w:t xml:space="preserve"> __</w:t>
      </w:r>
      <w:r>
        <w:rPr>
          <w:color w:val="000000" w:themeColor="text1"/>
        </w:rPr>
        <w:t>:</w:t>
      </w:r>
    </w:p>
    <w:p w14:paraId="101B2936" w14:textId="77777777" w:rsidR="00CF3E23" w:rsidRDefault="00CF3E23" w:rsidP="00CF3E23">
      <w:pPr>
        <w:spacing w:after="200" w:line="276" w:lineRule="auto"/>
        <w:rPr>
          <w:color w:val="000000" w:themeColor="text1"/>
        </w:rPr>
      </w:pPr>
    </w:p>
    <w:p w14:paraId="7D08AF44" w14:textId="2130F4D3" w:rsidR="00CF3E23" w:rsidRDefault="00CF3E23" w:rsidP="00CF3E23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t xml:space="preserve">Согласование РПРАЭП от </w:t>
      </w:r>
      <w:r w:rsidR="0040717E">
        <w:rPr>
          <w:color w:val="000000" w:themeColor="text1"/>
        </w:rPr>
        <w:t>___________</w:t>
      </w:r>
      <w:r>
        <w:rPr>
          <w:color w:val="000000" w:themeColor="text1"/>
        </w:rPr>
        <w:t xml:space="preserve"> №</w:t>
      </w:r>
      <w:r w:rsidR="0040717E">
        <w:rPr>
          <w:color w:val="000000" w:themeColor="text1"/>
        </w:rPr>
        <w:t xml:space="preserve"> ______________</w:t>
      </w:r>
      <w:r>
        <w:rPr>
          <w:color w:val="000000" w:themeColor="text1"/>
        </w:rPr>
        <w:t>:</w:t>
      </w:r>
    </w:p>
    <w:p w14:paraId="0889FB00" w14:textId="77777777" w:rsidR="00CF3E23" w:rsidRPr="00AC3CCB" w:rsidRDefault="00CF3E23" w:rsidP="00CF3E23">
      <w:pPr>
        <w:tabs>
          <w:tab w:val="left" w:pos="993"/>
        </w:tabs>
        <w:autoSpaceDE w:val="0"/>
        <w:autoSpaceDN w:val="0"/>
        <w:adjustRightInd w:val="0"/>
        <w:rPr>
          <w:color w:val="000000" w:themeColor="text1"/>
        </w:rPr>
      </w:pPr>
    </w:p>
    <w:p w14:paraId="37B3F7EA" w14:textId="77777777" w:rsidR="00CF3E23" w:rsidRPr="005E2F11" w:rsidRDefault="00CF3E23" w:rsidP="004E3926">
      <w:pPr>
        <w:rPr>
          <w:b/>
          <w:sz w:val="22"/>
          <w:szCs w:val="22"/>
        </w:rPr>
      </w:pPr>
    </w:p>
    <w:sectPr w:rsidR="00CF3E23" w:rsidRPr="005E2F11" w:rsidSect="00531CD1">
      <w:headerReference w:type="default" r:id="rId26"/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F811E28" w16cex:dateUtc="2025-02-05T08:41:00Z"/>
  <w16cex:commentExtensible w16cex:durableId="168E2D07" w16cex:dateUtc="2025-02-04T16:17:00Z"/>
  <w16cex:commentExtensible w16cex:durableId="568BB133" w16cex:dateUtc="2025-02-04T16:34:00Z"/>
  <w16cex:commentExtensible w16cex:durableId="4B3E0D81" w16cex:dateUtc="2025-02-04T16:38:00Z"/>
  <w16cex:commentExtensible w16cex:durableId="67687AA7" w16cex:dateUtc="2025-02-04T16:45:00Z"/>
  <w16cex:commentExtensible w16cex:durableId="0DD41D39" w16cex:dateUtc="2025-02-04T16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D6C4C93" w16cid:durableId="1F811E28"/>
  <w16cid:commentId w16cid:paraId="6EDB7F2B" w16cid:durableId="168E2D07"/>
  <w16cid:commentId w16cid:paraId="77E9BDCF" w16cid:durableId="1EB65930"/>
  <w16cid:commentId w16cid:paraId="3DEEEB44" w16cid:durableId="1EB65931"/>
  <w16cid:commentId w16cid:paraId="56E20C8E" w16cid:durableId="568BB133"/>
  <w16cid:commentId w16cid:paraId="6F3D003E" w16cid:durableId="4B3E0D81"/>
  <w16cid:commentId w16cid:paraId="50152145" w16cid:durableId="67687AA7"/>
  <w16cid:commentId w16cid:paraId="29AC539A" w16cid:durableId="1F606F44"/>
  <w16cid:commentId w16cid:paraId="324E20BB" w16cid:durableId="0DD41D3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38368" w14:textId="77777777" w:rsidR="00D2132E" w:rsidRDefault="00D2132E">
      <w:r>
        <w:separator/>
      </w:r>
    </w:p>
  </w:endnote>
  <w:endnote w:type="continuationSeparator" w:id="0">
    <w:p w14:paraId="4D0B6175" w14:textId="77777777" w:rsidR="00D2132E" w:rsidRDefault="00D21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8A130" w14:textId="77777777" w:rsidR="00A07F87" w:rsidRPr="008E04A4" w:rsidRDefault="00A07F87" w:rsidP="008E04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C75BB" w14:textId="77777777" w:rsidR="00A07F87" w:rsidRDefault="00A07F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97507" w14:textId="77777777" w:rsidR="00D2132E" w:rsidRDefault="00D2132E">
      <w:r>
        <w:separator/>
      </w:r>
    </w:p>
  </w:footnote>
  <w:footnote w:type="continuationSeparator" w:id="0">
    <w:p w14:paraId="29AC5C12" w14:textId="77777777" w:rsidR="00D2132E" w:rsidRDefault="00D21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640B6" w14:textId="77777777" w:rsidR="00A07F87" w:rsidRDefault="00A07F8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88EC" w14:textId="770451EA" w:rsidR="00A07F87" w:rsidRDefault="00A07F8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1172AC">
      <w:rPr>
        <w:noProof/>
      </w:rPr>
      <w:t>9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9476D" w14:textId="77777777" w:rsidR="00A07F87" w:rsidRDefault="00A07F87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FC46F" w14:textId="77777777" w:rsidR="00A07F87" w:rsidRDefault="00D2132E" w:rsidP="00564D2A">
    <w:pPr>
      <w:pStyle w:val="a9"/>
    </w:pPr>
    <w:r>
      <w:rPr>
        <w:noProof/>
      </w:rPr>
      <w:pict w14:anchorId="0E92FDCF"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773.55pt;margin-top:250.5pt;width:22.5pt;height:31.5pt;z-index:251663360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<v:path arrowok="t"/>
          <v:textbox style="layout-flow:vertical" inset="0,0,0,0">
            <w:txbxContent>
              <w:p w14:paraId="7E066213" w14:textId="67F6229B" w:rsidR="00A07F87" w:rsidRDefault="00A07F87" w:rsidP="00313B1E">
                <w:pPr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1172AC">
                  <w:rPr>
                    <w:noProof/>
                  </w:rPr>
                  <w:t>17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72F9"/>
    <w:multiLevelType w:val="hybridMultilevel"/>
    <w:tmpl w:val="0C98733C"/>
    <w:lvl w:ilvl="0" w:tplc="560EAE9C">
      <w:start w:val="1"/>
      <w:numFmt w:val="decimal"/>
      <w:lvlText w:val="%1)"/>
      <w:lvlJc w:val="left"/>
      <w:pPr>
        <w:ind w:left="720" w:hanging="360"/>
      </w:pPr>
    </w:lvl>
    <w:lvl w:ilvl="1" w:tplc="456A6A20">
      <w:start w:val="1"/>
      <w:numFmt w:val="decimal"/>
      <w:lvlText w:val="%2)"/>
      <w:lvlJc w:val="left"/>
      <w:pPr>
        <w:ind w:left="720" w:hanging="360"/>
      </w:pPr>
    </w:lvl>
    <w:lvl w:ilvl="2" w:tplc="BAB68976">
      <w:start w:val="1"/>
      <w:numFmt w:val="decimal"/>
      <w:lvlText w:val="%3)"/>
      <w:lvlJc w:val="left"/>
      <w:pPr>
        <w:ind w:left="720" w:hanging="360"/>
      </w:pPr>
    </w:lvl>
    <w:lvl w:ilvl="3" w:tplc="162AC0C6">
      <w:start w:val="1"/>
      <w:numFmt w:val="decimal"/>
      <w:lvlText w:val="%4)"/>
      <w:lvlJc w:val="left"/>
      <w:pPr>
        <w:ind w:left="720" w:hanging="360"/>
      </w:pPr>
    </w:lvl>
    <w:lvl w:ilvl="4" w:tplc="24FEA008">
      <w:start w:val="1"/>
      <w:numFmt w:val="decimal"/>
      <w:lvlText w:val="%5)"/>
      <w:lvlJc w:val="left"/>
      <w:pPr>
        <w:ind w:left="720" w:hanging="360"/>
      </w:pPr>
    </w:lvl>
    <w:lvl w:ilvl="5" w:tplc="C740642C">
      <w:start w:val="1"/>
      <w:numFmt w:val="decimal"/>
      <w:lvlText w:val="%6)"/>
      <w:lvlJc w:val="left"/>
      <w:pPr>
        <w:ind w:left="720" w:hanging="360"/>
      </w:pPr>
    </w:lvl>
    <w:lvl w:ilvl="6" w:tplc="8416CC4C">
      <w:start w:val="1"/>
      <w:numFmt w:val="decimal"/>
      <w:lvlText w:val="%7)"/>
      <w:lvlJc w:val="left"/>
      <w:pPr>
        <w:ind w:left="720" w:hanging="360"/>
      </w:pPr>
    </w:lvl>
    <w:lvl w:ilvl="7" w:tplc="FBC68FF2">
      <w:start w:val="1"/>
      <w:numFmt w:val="decimal"/>
      <w:lvlText w:val="%8)"/>
      <w:lvlJc w:val="left"/>
      <w:pPr>
        <w:ind w:left="720" w:hanging="360"/>
      </w:pPr>
    </w:lvl>
    <w:lvl w:ilvl="8" w:tplc="B2946E18">
      <w:start w:val="1"/>
      <w:numFmt w:val="decimal"/>
      <w:lvlText w:val="%9)"/>
      <w:lvlJc w:val="left"/>
      <w:pPr>
        <w:ind w:left="720" w:hanging="360"/>
      </w:pPr>
    </w:lvl>
  </w:abstractNum>
  <w:abstractNum w:abstractNumId="1" w15:restartNumberingAfterBreak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2F32D9"/>
    <w:multiLevelType w:val="hybridMultilevel"/>
    <w:tmpl w:val="450E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04400"/>
    <w:multiLevelType w:val="hybridMultilevel"/>
    <w:tmpl w:val="05DC11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8F52DA"/>
    <w:multiLevelType w:val="hybridMultilevel"/>
    <w:tmpl w:val="64E419AE"/>
    <w:lvl w:ilvl="0" w:tplc="986A9CF4">
      <w:start w:val="1"/>
      <w:numFmt w:val="decimal"/>
      <w:lvlText w:val="%1)"/>
      <w:lvlJc w:val="left"/>
      <w:pPr>
        <w:ind w:left="720" w:hanging="360"/>
      </w:pPr>
    </w:lvl>
    <w:lvl w:ilvl="1" w:tplc="B92EC11E">
      <w:start w:val="1"/>
      <w:numFmt w:val="decimal"/>
      <w:lvlText w:val="%2)"/>
      <w:lvlJc w:val="left"/>
      <w:pPr>
        <w:ind w:left="720" w:hanging="360"/>
      </w:pPr>
    </w:lvl>
    <w:lvl w:ilvl="2" w:tplc="44525E8C">
      <w:start w:val="1"/>
      <w:numFmt w:val="decimal"/>
      <w:lvlText w:val="%3)"/>
      <w:lvlJc w:val="left"/>
      <w:pPr>
        <w:ind w:left="720" w:hanging="360"/>
      </w:pPr>
    </w:lvl>
    <w:lvl w:ilvl="3" w:tplc="9D0EC976">
      <w:start w:val="1"/>
      <w:numFmt w:val="decimal"/>
      <w:lvlText w:val="%4)"/>
      <w:lvlJc w:val="left"/>
      <w:pPr>
        <w:ind w:left="720" w:hanging="360"/>
      </w:pPr>
    </w:lvl>
    <w:lvl w:ilvl="4" w:tplc="31AC1012">
      <w:start w:val="1"/>
      <w:numFmt w:val="decimal"/>
      <w:lvlText w:val="%5)"/>
      <w:lvlJc w:val="left"/>
      <w:pPr>
        <w:ind w:left="720" w:hanging="360"/>
      </w:pPr>
    </w:lvl>
    <w:lvl w:ilvl="5" w:tplc="BFB64A8A">
      <w:start w:val="1"/>
      <w:numFmt w:val="decimal"/>
      <w:lvlText w:val="%6)"/>
      <w:lvlJc w:val="left"/>
      <w:pPr>
        <w:ind w:left="720" w:hanging="360"/>
      </w:pPr>
    </w:lvl>
    <w:lvl w:ilvl="6" w:tplc="2036FE4A">
      <w:start w:val="1"/>
      <w:numFmt w:val="decimal"/>
      <w:lvlText w:val="%7)"/>
      <w:lvlJc w:val="left"/>
      <w:pPr>
        <w:ind w:left="720" w:hanging="360"/>
      </w:pPr>
    </w:lvl>
    <w:lvl w:ilvl="7" w:tplc="158E2F24">
      <w:start w:val="1"/>
      <w:numFmt w:val="decimal"/>
      <w:lvlText w:val="%8)"/>
      <w:lvlJc w:val="left"/>
      <w:pPr>
        <w:ind w:left="720" w:hanging="360"/>
      </w:pPr>
    </w:lvl>
    <w:lvl w:ilvl="8" w:tplc="08F4DEA8">
      <w:start w:val="1"/>
      <w:numFmt w:val="decimal"/>
      <w:lvlText w:val="%9)"/>
      <w:lvlJc w:val="left"/>
      <w:pPr>
        <w:ind w:left="720" w:hanging="360"/>
      </w:pPr>
    </w:lvl>
  </w:abstractNum>
  <w:abstractNum w:abstractNumId="8" w15:restartNumberingAfterBreak="0">
    <w:nsid w:val="4D545843"/>
    <w:multiLevelType w:val="hybridMultilevel"/>
    <w:tmpl w:val="C2360912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04A15"/>
    <w:multiLevelType w:val="hybridMultilevel"/>
    <w:tmpl w:val="450E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12"/>
  </w:num>
  <w:num w:numId="4">
    <w:abstractNumId w:val="12"/>
  </w:num>
  <w:num w:numId="5">
    <w:abstractNumId w:val="11"/>
  </w:num>
  <w:num w:numId="6">
    <w:abstractNumId w:val="11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"/>
  </w:num>
  <w:num w:numId="13">
    <w:abstractNumId w:val="9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0"/>
  </w:num>
  <w:num w:numId="20">
    <w:abstractNumId w:val="7"/>
  </w:num>
  <w:num w:numId="21">
    <w:abstractNumId w:val="6"/>
  </w:num>
  <w:num w:numId="22">
    <w:abstractNumId w:val="1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4D7885"/>
    <w:rsid w:val="0000132A"/>
    <w:rsid w:val="00024422"/>
    <w:rsid w:val="0002486E"/>
    <w:rsid w:val="000253F3"/>
    <w:rsid w:val="00026055"/>
    <w:rsid w:val="00027240"/>
    <w:rsid w:val="000329DD"/>
    <w:rsid w:val="00036866"/>
    <w:rsid w:val="000438C4"/>
    <w:rsid w:val="00052611"/>
    <w:rsid w:val="000535E1"/>
    <w:rsid w:val="0005406B"/>
    <w:rsid w:val="000558C4"/>
    <w:rsid w:val="00060C46"/>
    <w:rsid w:val="00061E38"/>
    <w:rsid w:val="00076BF7"/>
    <w:rsid w:val="0007792E"/>
    <w:rsid w:val="00086263"/>
    <w:rsid w:val="000972F7"/>
    <w:rsid w:val="00097589"/>
    <w:rsid w:val="00097DEF"/>
    <w:rsid w:val="000A00BC"/>
    <w:rsid w:val="000A2810"/>
    <w:rsid w:val="000A59AE"/>
    <w:rsid w:val="000B3EEC"/>
    <w:rsid w:val="000B40C2"/>
    <w:rsid w:val="000C4769"/>
    <w:rsid w:val="000C5BE6"/>
    <w:rsid w:val="000D649D"/>
    <w:rsid w:val="000E33D4"/>
    <w:rsid w:val="000F04F0"/>
    <w:rsid w:val="000F0C30"/>
    <w:rsid w:val="000F58F1"/>
    <w:rsid w:val="000F78DC"/>
    <w:rsid w:val="00102CEA"/>
    <w:rsid w:val="001172AC"/>
    <w:rsid w:val="0012430E"/>
    <w:rsid w:val="00126EA6"/>
    <w:rsid w:val="00140D24"/>
    <w:rsid w:val="00143B1C"/>
    <w:rsid w:val="001527D0"/>
    <w:rsid w:val="00164400"/>
    <w:rsid w:val="00174084"/>
    <w:rsid w:val="001744A5"/>
    <w:rsid w:val="0017715C"/>
    <w:rsid w:val="00190C3D"/>
    <w:rsid w:val="0019385B"/>
    <w:rsid w:val="00195A24"/>
    <w:rsid w:val="00197BEE"/>
    <w:rsid w:val="001A2BD3"/>
    <w:rsid w:val="001B24F0"/>
    <w:rsid w:val="001B5FB1"/>
    <w:rsid w:val="001D3B85"/>
    <w:rsid w:val="001E7931"/>
    <w:rsid w:val="001F1EE2"/>
    <w:rsid w:val="00200BC8"/>
    <w:rsid w:val="002062CB"/>
    <w:rsid w:val="0021293F"/>
    <w:rsid w:val="00213B30"/>
    <w:rsid w:val="00215498"/>
    <w:rsid w:val="0021629D"/>
    <w:rsid w:val="0022044C"/>
    <w:rsid w:val="00225558"/>
    <w:rsid w:val="002268B0"/>
    <w:rsid w:val="00231D94"/>
    <w:rsid w:val="00233861"/>
    <w:rsid w:val="00233FFA"/>
    <w:rsid w:val="00235179"/>
    <w:rsid w:val="0023566F"/>
    <w:rsid w:val="00253684"/>
    <w:rsid w:val="0025410D"/>
    <w:rsid w:val="0025464F"/>
    <w:rsid w:val="002560D8"/>
    <w:rsid w:val="0026341A"/>
    <w:rsid w:val="00272C29"/>
    <w:rsid w:val="00280181"/>
    <w:rsid w:val="002849A1"/>
    <w:rsid w:val="00284F8F"/>
    <w:rsid w:val="002B43DB"/>
    <w:rsid w:val="002B618C"/>
    <w:rsid w:val="002B74B4"/>
    <w:rsid w:val="002D6605"/>
    <w:rsid w:val="002D6770"/>
    <w:rsid w:val="002E4598"/>
    <w:rsid w:val="002E6787"/>
    <w:rsid w:val="002F05B6"/>
    <w:rsid w:val="00301C6F"/>
    <w:rsid w:val="00307D0A"/>
    <w:rsid w:val="00313B1E"/>
    <w:rsid w:val="00314114"/>
    <w:rsid w:val="00316ADD"/>
    <w:rsid w:val="003173A4"/>
    <w:rsid w:val="0032037B"/>
    <w:rsid w:val="00321D88"/>
    <w:rsid w:val="00330C45"/>
    <w:rsid w:val="00335C0A"/>
    <w:rsid w:val="00337C28"/>
    <w:rsid w:val="00344FBE"/>
    <w:rsid w:val="00346486"/>
    <w:rsid w:val="00353D5E"/>
    <w:rsid w:val="00361B5C"/>
    <w:rsid w:val="00383ACA"/>
    <w:rsid w:val="00384992"/>
    <w:rsid w:val="00390A4E"/>
    <w:rsid w:val="003938F7"/>
    <w:rsid w:val="003959EC"/>
    <w:rsid w:val="003A33FD"/>
    <w:rsid w:val="003A739F"/>
    <w:rsid w:val="003B1617"/>
    <w:rsid w:val="003C5520"/>
    <w:rsid w:val="003C632C"/>
    <w:rsid w:val="003D5E8E"/>
    <w:rsid w:val="003F4670"/>
    <w:rsid w:val="003F554C"/>
    <w:rsid w:val="003F5D3B"/>
    <w:rsid w:val="004019CF"/>
    <w:rsid w:val="00404891"/>
    <w:rsid w:val="0040681B"/>
    <w:rsid w:val="0040717E"/>
    <w:rsid w:val="0042255E"/>
    <w:rsid w:val="004354BF"/>
    <w:rsid w:val="00440FB8"/>
    <w:rsid w:val="004431AD"/>
    <w:rsid w:val="00444A3E"/>
    <w:rsid w:val="00444A9E"/>
    <w:rsid w:val="004450C1"/>
    <w:rsid w:val="00463108"/>
    <w:rsid w:val="00465D52"/>
    <w:rsid w:val="004738F3"/>
    <w:rsid w:val="00486DBD"/>
    <w:rsid w:val="00487C21"/>
    <w:rsid w:val="00487E7D"/>
    <w:rsid w:val="00492F1B"/>
    <w:rsid w:val="004B38A1"/>
    <w:rsid w:val="004C0027"/>
    <w:rsid w:val="004C55E1"/>
    <w:rsid w:val="004C770A"/>
    <w:rsid w:val="004D77A7"/>
    <w:rsid w:val="004D7885"/>
    <w:rsid w:val="004E13A3"/>
    <w:rsid w:val="004E3926"/>
    <w:rsid w:val="004E7EE3"/>
    <w:rsid w:val="004F39E7"/>
    <w:rsid w:val="004F555A"/>
    <w:rsid w:val="004F7B54"/>
    <w:rsid w:val="00500E4C"/>
    <w:rsid w:val="00502284"/>
    <w:rsid w:val="005037FE"/>
    <w:rsid w:val="005229F1"/>
    <w:rsid w:val="00523651"/>
    <w:rsid w:val="005308F7"/>
    <w:rsid w:val="00531CD1"/>
    <w:rsid w:val="00545029"/>
    <w:rsid w:val="00550A42"/>
    <w:rsid w:val="005627A5"/>
    <w:rsid w:val="00563555"/>
    <w:rsid w:val="00564D2A"/>
    <w:rsid w:val="00565F59"/>
    <w:rsid w:val="005673FC"/>
    <w:rsid w:val="00576408"/>
    <w:rsid w:val="005B19A7"/>
    <w:rsid w:val="005B5000"/>
    <w:rsid w:val="005B599A"/>
    <w:rsid w:val="005C10E0"/>
    <w:rsid w:val="005C2A47"/>
    <w:rsid w:val="005C3C99"/>
    <w:rsid w:val="005D606E"/>
    <w:rsid w:val="005D7EE0"/>
    <w:rsid w:val="005E2F11"/>
    <w:rsid w:val="005E6D75"/>
    <w:rsid w:val="005F72A9"/>
    <w:rsid w:val="00603E26"/>
    <w:rsid w:val="00610B96"/>
    <w:rsid w:val="0062247E"/>
    <w:rsid w:val="00627B9F"/>
    <w:rsid w:val="0063787E"/>
    <w:rsid w:val="006415F1"/>
    <w:rsid w:val="00642C6E"/>
    <w:rsid w:val="006641B8"/>
    <w:rsid w:val="0066620C"/>
    <w:rsid w:val="00674F2B"/>
    <w:rsid w:val="00685936"/>
    <w:rsid w:val="00687240"/>
    <w:rsid w:val="0068763D"/>
    <w:rsid w:val="00687F69"/>
    <w:rsid w:val="006934AB"/>
    <w:rsid w:val="00695815"/>
    <w:rsid w:val="006A0E77"/>
    <w:rsid w:val="006A0EB8"/>
    <w:rsid w:val="006A37A1"/>
    <w:rsid w:val="006B560B"/>
    <w:rsid w:val="006B7831"/>
    <w:rsid w:val="006C476D"/>
    <w:rsid w:val="006E1261"/>
    <w:rsid w:val="006F0B99"/>
    <w:rsid w:val="00707409"/>
    <w:rsid w:val="00714D3A"/>
    <w:rsid w:val="0072320F"/>
    <w:rsid w:val="00731CDF"/>
    <w:rsid w:val="0073236B"/>
    <w:rsid w:val="007332E0"/>
    <w:rsid w:val="00735D8F"/>
    <w:rsid w:val="0074522F"/>
    <w:rsid w:val="0074544F"/>
    <w:rsid w:val="00757C4F"/>
    <w:rsid w:val="00760F84"/>
    <w:rsid w:val="007708F0"/>
    <w:rsid w:val="00774FD0"/>
    <w:rsid w:val="00780787"/>
    <w:rsid w:val="0078263A"/>
    <w:rsid w:val="007A1E86"/>
    <w:rsid w:val="007B0881"/>
    <w:rsid w:val="007B4476"/>
    <w:rsid w:val="007B7ACD"/>
    <w:rsid w:val="007D147C"/>
    <w:rsid w:val="007D2256"/>
    <w:rsid w:val="007D3E67"/>
    <w:rsid w:val="007F0A76"/>
    <w:rsid w:val="007F1724"/>
    <w:rsid w:val="007F2687"/>
    <w:rsid w:val="00800E22"/>
    <w:rsid w:val="0081361E"/>
    <w:rsid w:val="008168B8"/>
    <w:rsid w:val="00816EE3"/>
    <w:rsid w:val="00816FCE"/>
    <w:rsid w:val="00820F47"/>
    <w:rsid w:val="00833398"/>
    <w:rsid w:val="00834C89"/>
    <w:rsid w:val="00834F26"/>
    <w:rsid w:val="008421B9"/>
    <w:rsid w:val="00844EB2"/>
    <w:rsid w:val="008530AA"/>
    <w:rsid w:val="00857C95"/>
    <w:rsid w:val="00860A51"/>
    <w:rsid w:val="00863FFB"/>
    <w:rsid w:val="008658F9"/>
    <w:rsid w:val="00871505"/>
    <w:rsid w:val="008724E9"/>
    <w:rsid w:val="00876297"/>
    <w:rsid w:val="00880EDF"/>
    <w:rsid w:val="00882CBC"/>
    <w:rsid w:val="0088589D"/>
    <w:rsid w:val="0088773E"/>
    <w:rsid w:val="00890579"/>
    <w:rsid w:val="008A2710"/>
    <w:rsid w:val="008A76D8"/>
    <w:rsid w:val="008B3B3F"/>
    <w:rsid w:val="008C0E81"/>
    <w:rsid w:val="008C1DA4"/>
    <w:rsid w:val="008D78E0"/>
    <w:rsid w:val="008E04A4"/>
    <w:rsid w:val="008E04B9"/>
    <w:rsid w:val="008E3D4C"/>
    <w:rsid w:val="008E4CD9"/>
    <w:rsid w:val="008E5943"/>
    <w:rsid w:val="008F77A4"/>
    <w:rsid w:val="00901360"/>
    <w:rsid w:val="00903786"/>
    <w:rsid w:val="009132F5"/>
    <w:rsid w:val="009224CF"/>
    <w:rsid w:val="00922FB3"/>
    <w:rsid w:val="00924213"/>
    <w:rsid w:val="00924587"/>
    <w:rsid w:val="00924F2C"/>
    <w:rsid w:val="009300D1"/>
    <w:rsid w:val="00930A3D"/>
    <w:rsid w:val="00930A90"/>
    <w:rsid w:val="009504D7"/>
    <w:rsid w:val="00952F16"/>
    <w:rsid w:val="00957CFC"/>
    <w:rsid w:val="00960FF1"/>
    <w:rsid w:val="00962FCD"/>
    <w:rsid w:val="00966157"/>
    <w:rsid w:val="00971751"/>
    <w:rsid w:val="009745F7"/>
    <w:rsid w:val="0097567C"/>
    <w:rsid w:val="0099016A"/>
    <w:rsid w:val="009936E3"/>
    <w:rsid w:val="00993CB3"/>
    <w:rsid w:val="009A166A"/>
    <w:rsid w:val="009A23B6"/>
    <w:rsid w:val="009A3F7F"/>
    <w:rsid w:val="009A66F8"/>
    <w:rsid w:val="009B3534"/>
    <w:rsid w:val="009B62F1"/>
    <w:rsid w:val="009B6DE3"/>
    <w:rsid w:val="009D1359"/>
    <w:rsid w:val="00A0396B"/>
    <w:rsid w:val="00A054EC"/>
    <w:rsid w:val="00A05EC5"/>
    <w:rsid w:val="00A06DC3"/>
    <w:rsid w:val="00A07F87"/>
    <w:rsid w:val="00A122BB"/>
    <w:rsid w:val="00A1437B"/>
    <w:rsid w:val="00A21304"/>
    <w:rsid w:val="00A26840"/>
    <w:rsid w:val="00A3111A"/>
    <w:rsid w:val="00A44052"/>
    <w:rsid w:val="00A467D4"/>
    <w:rsid w:val="00A614F4"/>
    <w:rsid w:val="00A6299C"/>
    <w:rsid w:val="00A631C6"/>
    <w:rsid w:val="00A71B30"/>
    <w:rsid w:val="00A74056"/>
    <w:rsid w:val="00A84B87"/>
    <w:rsid w:val="00A85828"/>
    <w:rsid w:val="00A85E1A"/>
    <w:rsid w:val="00A86056"/>
    <w:rsid w:val="00A92D42"/>
    <w:rsid w:val="00A972FD"/>
    <w:rsid w:val="00AA0BF4"/>
    <w:rsid w:val="00AA23C5"/>
    <w:rsid w:val="00AB21E9"/>
    <w:rsid w:val="00AC18BE"/>
    <w:rsid w:val="00AC1F79"/>
    <w:rsid w:val="00AC3417"/>
    <w:rsid w:val="00AD7D0B"/>
    <w:rsid w:val="00AE1D88"/>
    <w:rsid w:val="00AF2AB5"/>
    <w:rsid w:val="00AF3A1A"/>
    <w:rsid w:val="00AF5351"/>
    <w:rsid w:val="00AF5B8F"/>
    <w:rsid w:val="00B00A01"/>
    <w:rsid w:val="00B1232E"/>
    <w:rsid w:val="00B30C01"/>
    <w:rsid w:val="00B35C7D"/>
    <w:rsid w:val="00B474FB"/>
    <w:rsid w:val="00B47995"/>
    <w:rsid w:val="00B47F68"/>
    <w:rsid w:val="00B722D3"/>
    <w:rsid w:val="00B7768E"/>
    <w:rsid w:val="00B941DA"/>
    <w:rsid w:val="00BA7EA8"/>
    <w:rsid w:val="00BB1CC6"/>
    <w:rsid w:val="00BB6554"/>
    <w:rsid w:val="00BC437F"/>
    <w:rsid w:val="00BD0791"/>
    <w:rsid w:val="00BD5B9F"/>
    <w:rsid w:val="00BE475C"/>
    <w:rsid w:val="00BE4C2A"/>
    <w:rsid w:val="00BE58C8"/>
    <w:rsid w:val="00C04031"/>
    <w:rsid w:val="00C07EAC"/>
    <w:rsid w:val="00C13BD4"/>
    <w:rsid w:val="00C16421"/>
    <w:rsid w:val="00C174C9"/>
    <w:rsid w:val="00C22520"/>
    <w:rsid w:val="00C23497"/>
    <w:rsid w:val="00C2465C"/>
    <w:rsid w:val="00C258A7"/>
    <w:rsid w:val="00C261FD"/>
    <w:rsid w:val="00C264DC"/>
    <w:rsid w:val="00C41AFD"/>
    <w:rsid w:val="00C50C1C"/>
    <w:rsid w:val="00C5517C"/>
    <w:rsid w:val="00C73D09"/>
    <w:rsid w:val="00C76B2C"/>
    <w:rsid w:val="00C80500"/>
    <w:rsid w:val="00C87F82"/>
    <w:rsid w:val="00C91D8C"/>
    <w:rsid w:val="00C935A2"/>
    <w:rsid w:val="00C95189"/>
    <w:rsid w:val="00C960F2"/>
    <w:rsid w:val="00CA21C8"/>
    <w:rsid w:val="00CA4F07"/>
    <w:rsid w:val="00CA77E7"/>
    <w:rsid w:val="00CB1091"/>
    <w:rsid w:val="00CB174B"/>
    <w:rsid w:val="00CC0316"/>
    <w:rsid w:val="00CC22BB"/>
    <w:rsid w:val="00CC6952"/>
    <w:rsid w:val="00CD2214"/>
    <w:rsid w:val="00CE2537"/>
    <w:rsid w:val="00CE6F62"/>
    <w:rsid w:val="00CF15EE"/>
    <w:rsid w:val="00CF3E23"/>
    <w:rsid w:val="00CF5164"/>
    <w:rsid w:val="00CF52F2"/>
    <w:rsid w:val="00CF7B3D"/>
    <w:rsid w:val="00D120D1"/>
    <w:rsid w:val="00D2132E"/>
    <w:rsid w:val="00D23CD6"/>
    <w:rsid w:val="00D2486B"/>
    <w:rsid w:val="00D35CEC"/>
    <w:rsid w:val="00D36969"/>
    <w:rsid w:val="00D3740A"/>
    <w:rsid w:val="00D37D2C"/>
    <w:rsid w:val="00D75B3B"/>
    <w:rsid w:val="00D83FA5"/>
    <w:rsid w:val="00D87AE8"/>
    <w:rsid w:val="00D928BD"/>
    <w:rsid w:val="00D95E3D"/>
    <w:rsid w:val="00DA05B0"/>
    <w:rsid w:val="00DA4021"/>
    <w:rsid w:val="00DA512C"/>
    <w:rsid w:val="00DA7849"/>
    <w:rsid w:val="00DB2E7D"/>
    <w:rsid w:val="00DB2ED2"/>
    <w:rsid w:val="00DC513B"/>
    <w:rsid w:val="00DD1298"/>
    <w:rsid w:val="00DD1466"/>
    <w:rsid w:val="00DD489F"/>
    <w:rsid w:val="00DF06B4"/>
    <w:rsid w:val="00DF4866"/>
    <w:rsid w:val="00DF7AC6"/>
    <w:rsid w:val="00E04BAF"/>
    <w:rsid w:val="00E14D7B"/>
    <w:rsid w:val="00E154D3"/>
    <w:rsid w:val="00E20D06"/>
    <w:rsid w:val="00E20F1C"/>
    <w:rsid w:val="00E240D3"/>
    <w:rsid w:val="00E35BA7"/>
    <w:rsid w:val="00E40328"/>
    <w:rsid w:val="00E40A2E"/>
    <w:rsid w:val="00E43488"/>
    <w:rsid w:val="00E534E1"/>
    <w:rsid w:val="00E55182"/>
    <w:rsid w:val="00E614FE"/>
    <w:rsid w:val="00E63714"/>
    <w:rsid w:val="00E73FB2"/>
    <w:rsid w:val="00E766E9"/>
    <w:rsid w:val="00E76FA5"/>
    <w:rsid w:val="00E94F68"/>
    <w:rsid w:val="00E96E62"/>
    <w:rsid w:val="00EA2B79"/>
    <w:rsid w:val="00EA36A8"/>
    <w:rsid w:val="00EB300E"/>
    <w:rsid w:val="00EB6B66"/>
    <w:rsid w:val="00EE5452"/>
    <w:rsid w:val="00EF3719"/>
    <w:rsid w:val="00EF3B32"/>
    <w:rsid w:val="00EF6965"/>
    <w:rsid w:val="00F220DB"/>
    <w:rsid w:val="00F27ADE"/>
    <w:rsid w:val="00F334C3"/>
    <w:rsid w:val="00F337AF"/>
    <w:rsid w:val="00F41C72"/>
    <w:rsid w:val="00F42511"/>
    <w:rsid w:val="00F427D1"/>
    <w:rsid w:val="00F46FB5"/>
    <w:rsid w:val="00F51888"/>
    <w:rsid w:val="00F57ABC"/>
    <w:rsid w:val="00F6035D"/>
    <w:rsid w:val="00F66891"/>
    <w:rsid w:val="00F73443"/>
    <w:rsid w:val="00F86007"/>
    <w:rsid w:val="00F86DB9"/>
    <w:rsid w:val="00F91253"/>
    <w:rsid w:val="00FA515A"/>
    <w:rsid w:val="00FC13F5"/>
    <w:rsid w:val="00FC3EA7"/>
    <w:rsid w:val="00FE0573"/>
    <w:rsid w:val="00FE580F"/>
    <w:rsid w:val="00FE79AD"/>
    <w:rsid w:val="00FE7A38"/>
    <w:rsid w:val="00FF034F"/>
    <w:rsid w:val="00FF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4D119E1"/>
  <w15:docId w15:val="{B84DA448-EBEA-4E00-A237-87621677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8E04A4"/>
    <w:pPr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2421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color w:val="5B9BD5" w:themeColor="accent1"/>
      <w:sz w:val="22"/>
      <w:szCs w:val="22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8E04A4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locked/>
    <w:rsid w:val="00924213"/>
    <w:rPr>
      <w:rFonts w:asciiTheme="majorHAnsi" w:eastAsiaTheme="majorEastAsia" w:hAnsiTheme="majorHAnsi" w:cstheme="majorBidi" w:hint="default"/>
      <w:b/>
      <w:bCs/>
      <w:color w:val="5B9BD5" w:themeColor="accent1"/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basedOn w:val="a0"/>
    <w:link w:val="ad"/>
    <w:uiPriority w:val="99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CF15EE"/>
    <w:pPr>
      <w:numPr>
        <w:numId w:val="2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qFormat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aff">
    <w:name w:val="TOC Heading"/>
    <w:basedOn w:val="1"/>
    <w:next w:val="a0"/>
    <w:uiPriority w:val="39"/>
    <w:unhideWhenUsed/>
    <w:qFormat/>
    <w:rsid w:val="00D87AE8"/>
    <w:pPr>
      <w:keepNext/>
      <w:keepLines/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aff0">
    <w:name w:val="Revision"/>
    <w:hidden/>
    <w:uiPriority w:val="99"/>
    <w:semiHidden/>
    <w:rsid w:val="004019CF"/>
    <w:rPr>
      <w:rFonts w:ascii="Times New Roman" w:eastAsia="Times New Roman" w:hAnsi="Times New Roman"/>
      <w:bCs/>
      <w:sz w:val="24"/>
      <w:szCs w:val="24"/>
    </w:rPr>
  </w:style>
  <w:style w:type="paragraph" w:customStyle="1" w:styleId="Default">
    <w:name w:val="Default"/>
    <w:rsid w:val="005E2F1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CE253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0"/>
    <w:rsid w:val="00444A3E"/>
    <w:pPr>
      <w:spacing w:after="200" w:line="276" w:lineRule="auto"/>
      <w:ind w:left="720" w:firstLine="709"/>
      <w:contextualSpacing/>
      <w:jc w:val="both"/>
    </w:pPr>
    <w:rPr>
      <w:rFonts w:ascii="Calibri" w:hAnsi="Calibri"/>
      <w:bCs w:val="0"/>
      <w:sz w:val="22"/>
      <w:szCs w:val="22"/>
      <w:lang w:eastAsia="en-US"/>
    </w:rPr>
  </w:style>
  <w:style w:type="paragraph" w:styleId="aff1">
    <w:name w:val="Normal (Web)"/>
    <w:basedOn w:val="a0"/>
    <w:uiPriority w:val="99"/>
    <w:semiHidden/>
    <w:unhideWhenUsed/>
    <w:rsid w:val="00A07F87"/>
    <w:pPr>
      <w:spacing w:before="100" w:beforeAutospacing="1" w:after="100" w:afterAutospacing="1"/>
    </w:pPr>
    <w:rPr>
      <w:bCs w:val="0"/>
    </w:rPr>
  </w:style>
  <w:style w:type="paragraph" w:styleId="aff2">
    <w:name w:val="Subtitle"/>
    <w:basedOn w:val="a0"/>
    <w:next w:val="a0"/>
    <w:link w:val="aff3"/>
    <w:uiPriority w:val="99"/>
    <w:rsid w:val="0097567C"/>
    <w:pPr>
      <w:spacing w:after="600"/>
    </w:pPr>
    <w:rPr>
      <w:rFonts w:ascii="Cambria" w:hAnsi="Cambria"/>
      <w:bCs w:val="0"/>
      <w:i/>
      <w:iCs/>
      <w:spacing w:val="13"/>
    </w:rPr>
  </w:style>
  <w:style w:type="character" w:customStyle="1" w:styleId="aff3">
    <w:name w:val="Подзаголовок Знак"/>
    <w:basedOn w:val="a2"/>
    <w:link w:val="aff2"/>
    <w:uiPriority w:val="99"/>
    <w:rsid w:val="0097567C"/>
    <w:rPr>
      <w:rFonts w:ascii="Cambria" w:eastAsia="Times New Roman" w:hAnsi="Cambria"/>
      <w:i/>
      <w:iCs/>
      <w:spacing w:val="1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srrosatom.ru/node/2088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srrosatom.ru/node/2088" TargetMode="External"/><Relationship Id="rId19" Type="http://schemas.openxmlformats.org/officeDocument/2006/relationships/image" Target="media/image4.pn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://profstandart.rosmintrud.ru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fontTable" Target="fontTable.xml"/><Relationship Id="rId3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BFF40-B489-4E94-88F4-65BB1A31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18</Pages>
  <Words>4831</Words>
  <Characters>27542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Spiridonov</dc:creator>
  <cp:keywords/>
  <dc:description/>
  <cp:lastModifiedBy>User</cp:lastModifiedBy>
  <cp:revision>116</cp:revision>
  <cp:lastPrinted>2025-02-17T06:35:00Z</cp:lastPrinted>
  <dcterms:created xsi:type="dcterms:W3CDTF">2025-02-05T11:57:00Z</dcterms:created>
  <dcterms:modified xsi:type="dcterms:W3CDTF">2025-07-11T08:53:00Z</dcterms:modified>
</cp:coreProperties>
</file>