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8734A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936F6A" wp14:editId="7F25FDE3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BAE6F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25F95EA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80717AF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3248126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A7B49D9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6CCE8C3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E0A865D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4D16BA2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11B1B7D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7FA6AFF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CE77147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5F1BD48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5F7632D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14:paraId="6EA47E07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14:paraId="3783B3BA" w14:textId="77777777"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14:paraId="5292B0AC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14:paraId="6090A8F9" w14:textId="77777777" w:rsidR="00E65E39" w:rsidRDefault="00E65E3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8AF4747" w14:textId="77777777" w:rsidR="00E65E39" w:rsidRDefault="00E65E3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74E3B11" w14:textId="321F83EB" w:rsidR="00E65E39" w:rsidRDefault="00B7254D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B7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Ведущий инженер по паспортизации радиоактивных отходов (7 уровень квалификации)</w:t>
      </w:r>
    </w:p>
    <w:bookmarkEnd w:id="0"/>
    <w:p w14:paraId="3F3CF7EF" w14:textId="4218207D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</w:t>
      </w:r>
    </w:p>
    <w:p w14:paraId="21004FDC" w14:textId="77777777"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14:paraId="24048211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E832B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ADCEA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9E41C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0DD9D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2A8E7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17A57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1CA77" w14:textId="77777777" w:rsidR="00F15E15" w:rsidRDefault="00F15E15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1005C" w14:textId="77777777" w:rsidR="00F15E15" w:rsidRDefault="00F15E15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F2EC7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25399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DDD1D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874C7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EEED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EE505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4D25F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77363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24D84" w14:textId="77FC2301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725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3114B5C4" w14:textId="77777777"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1"/>
        <w:gridCol w:w="1364"/>
      </w:tblGrid>
      <w:tr w:rsidR="00A7421F" w:rsidRPr="00970438" w14:paraId="0F6B0C75" w14:textId="77777777" w:rsidTr="00A7272B">
        <w:tc>
          <w:tcPr>
            <w:tcW w:w="8044" w:type="dxa"/>
          </w:tcPr>
          <w:p w14:paraId="028E00F1" w14:textId="77777777"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14:paraId="1CC6BDC6" w14:textId="5749E504" w:rsidR="00A7421F" w:rsidRPr="00970438" w:rsidRDefault="00AF4592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траница</w:t>
            </w:r>
          </w:p>
        </w:tc>
      </w:tr>
      <w:tr w:rsidR="00A7421F" w:rsidRPr="00970438" w14:paraId="00178D05" w14:textId="77777777" w:rsidTr="00AF4592">
        <w:tc>
          <w:tcPr>
            <w:tcW w:w="8044" w:type="dxa"/>
          </w:tcPr>
          <w:p w14:paraId="18C99F7A" w14:textId="77777777" w:rsidR="00A7421F" w:rsidRPr="00970438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  <w:vAlign w:val="center"/>
          </w:tcPr>
          <w:p w14:paraId="09F7BCED" w14:textId="1B570653" w:rsidR="00A7421F" w:rsidRPr="000B0921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14:paraId="2B262CA9" w14:textId="77777777" w:rsidTr="00AF4592">
        <w:tc>
          <w:tcPr>
            <w:tcW w:w="8044" w:type="dxa"/>
          </w:tcPr>
          <w:p w14:paraId="22899FC8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  <w:vAlign w:val="center"/>
          </w:tcPr>
          <w:p w14:paraId="14C38085" w14:textId="749A6F86" w:rsidR="00A7421F" w:rsidRPr="000B0921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14:paraId="34DCEA1E" w14:textId="77777777" w:rsidTr="00AF4592">
        <w:tc>
          <w:tcPr>
            <w:tcW w:w="8044" w:type="dxa"/>
          </w:tcPr>
          <w:p w14:paraId="728C07AA" w14:textId="77777777" w:rsidR="00A7421F" w:rsidRPr="00A7421F" w:rsidRDefault="00A7421F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законами и иными нормативными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  <w:vAlign w:val="center"/>
          </w:tcPr>
          <w:p w14:paraId="010EEE69" w14:textId="63B54B8F" w:rsidR="00A7421F" w:rsidRPr="000B0921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F4592" w:rsidRPr="00A7421F" w14:paraId="003E3DE8" w14:textId="77777777" w:rsidTr="00AF4592">
        <w:tc>
          <w:tcPr>
            <w:tcW w:w="8044" w:type="dxa"/>
          </w:tcPr>
          <w:p w14:paraId="691E55D6" w14:textId="3051C91F" w:rsidR="00AF4592" w:rsidRPr="00970438" w:rsidRDefault="00AF4592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1301" w:type="dxa"/>
            <w:vAlign w:val="center"/>
          </w:tcPr>
          <w:p w14:paraId="4BCFDC2B" w14:textId="4C9D80CE" w:rsidR="00AF4592" w:rsidRPr="000B0921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14:paraId="6F8AF804" w14:textId="77777777" w:rsidTr="00AF4592">
        <w:tc>
          <w:tcPr>
            <w:tcW w:w="8044" w:type="dxa"/>
          </w:tcPr>
          <w:p w14:paraId="1A0E4EAE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14:paraId="31ED16A8" w14:textId="3D208BBC" w:rsidR="00A7421F" w:rsidRPr="000B0921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970438" w14:paraId="21E420FD" w14:textId="77777777" w:rsidTr="00AF4592">
        <w:tc>
          <w:tcPr>
            <w:tcW w:w="8044" w:type="dxa"/>
          </w:tcPr>
          <w:p w14:paraId="4159B6DD" w14:textId="77777777" w:rsidR="00A7421F" w:rsidRPr="00970438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14:paraId="29C912D4" w14:textId="09BB765F" w:rsidR="00A7421F" w:rsidRPr="000B0921" w:rsidRDefault="00E34376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7421F" w:rsidRPr="00A7421F" w14:paraId="55C13A96" w14:textId="77777777" w:rsidTr="00AF4592">
        <w:tc>
          <w:tcPr>
            <w:tcW w:w="8044" w:type="dxa"/>
          </w:tcPr>
          <w:p w14:paraId="47D258CF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  <w:vAlign w:val="center"/>
          </w:tcPr>
          <w:p w14:paraId="6BA5E14D" w14:textId="65544419" w:rsidR="00A7421F" w:rsidRPr="000B0921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A7421F" w14:paraId="0CD78F75" w14:textId="77777777" w:rsidTr="00AF4592">
        <w:tc>
          <w:tcPr>
            <w:tcW w:w="8044" w:type="dxa"/>
          </w:tcPr>
          <w:p w14:paraId="70F170D2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  <w:vAlign w:val="center"/>
          </w:tcPr>
          <w:p w14:paraId="79820A71" w14:textId="6CC5572F" w:rsidR="00A7421F" w:rsidRPr="000B0921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272B" w:rsidRPr="00970438" w14:paraId="638FBEE4" w14:textId="77777777" w:rsidTr="00AF4592">
        <w:trPr>
          <w:trHeight w:val="455"/>
        </w:trPr>
        <w:tc>
          <w:tcPr>
            <w:tcW w:w="8044" w:type="dxa"/>
          </w:tcPr>
          <w:p w14:paraId="44A73F77" w14:textId="77777777" w:rsidR="00A7272B" w:rsidRPr="00970438" w:rsidRDefault="00A7272B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 Требования   безопасности к  проведению  оценочных  мероприятий  (при</w:t>
            </w:r>
            <w:r w:rsidR="00E6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необходимости)</w:t>
            </w:r>
          </w:p>
        </w:tc>
        <w:tc>
          <w:tcPr>
            <w:tcW w:w="1301" w:type="dxa"/>
            <w:vAlign w:val="center"/>
          </w:tcPr>
          <w:p w14:paraId="5F3A8867" w14:textId="0994DFA3" w:rsidR="00A7272B" w:rsidRPr="000B0921" w:rsidRDefault="00E34376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421F" w:rsidRPr="00A7421F" w14:paraId="141E46CC" w14:textId="77777777" w:rsidTr="00AF4592">
        <w:tc>
          <w:tcPr>
            <w:tcW w:w="8044" w:type="dxa"/>
          </w:tcPr>
          <w:p w14:paraId="1C9B2B1D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14:paraId="07D1BBCC" w14:textId="4788AA64" w:rsidR="00A7421F" w:rsidRPr="000B0921" w:rsidRDefault="00E34376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F4592" w:rsidRPr="00970438" w14:paraId="54EB93CD" w14:textId="77777777" w:rsidTr="00AF4592">
        <w:trPr>
          <w:trHeight w:val="1318"/>
        </w:trPr>
        <w:tc>
          <w:tcPr>
            <w:tcW w:w="8044" w:type="dxa"/>
          </w:tcPr>
          <w:p w14:paraId="688EB0BC" w14:textId="77777777" w:rsidR="00AF4592" w:rsidRPr="00970438" w:rsidRDefault="00AF4592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 Критерии  оценки  (ключи  к  заданиям),  правила обработки результатов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теоретического  этапа  профессионального  экзамена  и  принятия  решения 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  (отказе   в  допуске)  к  практическому  этапу  профессионального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301" w:type="dxa"/>
            <w:vAlign w:val="center"/>
          </w:tcPr>
          <w:p w14:paraId="451F1814" w14:textId="0E464331" w:rsidR="00AF4592" w:rsidRPr="000B0921" w:rsidRDefault="003A189D" w:rsidP="00874E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B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4E97" w:rsidRPr="000B0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A7421F" w:rsidRPr="00A7421F" w14:paraId="5885645F" w14:textId="77777777" w:rsidTr="00AF4592">
        <w:tc>
          <w:tcPr>
            <w:tcW w:w="8044" w:type="dxa"/>
          </w:tcPr>
          <w:p w14:paraId="0F4EA10F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14:paraId="56857279" w14:textId="37D7B37A" w:rsidR="00A7421F" w:rsidRPr="000B0921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F4592" w:rsidRPr="00970438" w14:paraId="00C9A4BC" w14:textId="77777777" w:rsidTr="00AF4592">
        <w:trPr>
          <w:trHeight w:val="559"/>
        </w:trPr>
        <w:tc>
          <w:tcPr>
            <w:tcW w:w="8044" w:type="dxa"/>
          </w:tcPr>
          <w:p w14:paraId="1068773E" w14:textId="286E5241" w:rsidR="00AF4592" w:rsidRPr="00970438" w:rsidRDefault="00AF4592" w:rsidP="00AF45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обработки результатов  профессионального экзамена и принятия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  <w:vAlign w:val="center"/>
          </w:tcPr>
          <w:p w14:paraId="12B33A20" w14:textId="394260F0" w:rsidR="00AF4592" w:rsidRPr="000B0921" w:rsidRDefault="000B0921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7421F" w:rsidRPr="00A7421F" w14:paraId="0FC1EB47" w14:textId="77777777" w:rsidTr="00AF4592">
        <w:tc>
          <w:tcPr>
            <w:tcW w:w="8044" w:type="dxa"/>
          </w:tcPr>
          <w:p w14:paraId="48D971D0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  <w:vAlign w:val="center"/>
          </w:tcPr>
          <w:p w14:paraId="58F024D5" w14:textId="60DE15DD" w:rsidR="00A7421F" w:rsidRPr="000B0921" w:rsidRDefault="00992089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14:paraId="1D6BCBDA" w14:textId="77777777"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8217E" w14:textId="77777777"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9BA8F" w14:textId="77777777"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66ED58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14:paraId="53AC2A4D" w14:textId="1BBC632E" w:rsidR="00E65E39" w:rsidRPr="003A189D" w:rsidRDefault="00B7254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2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инженер по паспортизации радиоактивных отходов (7 уровень квалификации)</w:t>
      </w:r>
    </w:p>
    <w:p w14:paraId="0EDFA3F1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34A11178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14:paraId="2227F5EC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22397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Номер квалификации:</w:t>
      </w:r>
    </w:p>
    <w:p w14:paraId="7A0CD681" w14:textId="0B290727" w:rsidR="00166BDF" w:rsidRPr="002E5528" w:rsidRDefault="00B7254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2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24.06700.02</w:t>
      </w:r>
    </w:p>
    <w:p w14:paraId="3CEC5549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A72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5190AE0E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14:paraId="36723570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8E82C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p w14:paraId="774D39D7" w14:textId="50609DC3" w:rsidR="00166BDF" w:rsidRPr="003A189D" w:rsidRDefault="00B7254D" w:rsidP="00166BD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7254D">
        <w:rPr>
          <w:rFonts w:ascii="Times New Roman" w:hAnsi="Times New Roman"/>
          <w:i/>
          <w:sz w:val="28"/>
          <w:szCs w:val="28"/>
        </w:rPr>
        <w:t>Инженер по паспортизации радиоактивных отходов</w:t>
      </w:r>
      <w:r w:rsidR="00166BDF" w:rsidRPr="003A189D">
        <w:rPr>
          <w:rFonts w:ascii="Times New Roman" w:hAnsi="Times New Roman"/>
          <w:i/>
          <w:sz w:val="28"/>
          <w:szCs w:val="28"/>
        </w:rPr>
        <w:t>.</w:t>
      </w:r>
    </w:p>
    <w:p w14:paraId="68B0D8A0" w14:textId="0BB3F053" w:rsidR="00166BDF" w:rsidRPr="003A189D" w:rsidRDefault="00166BDF" w:rsidP="00166BD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A189D">
        <w:rPr>
          <w:rFonts w:ascii="Times New Roman" w:hAnsi="Times New Roman"/>
          <w:i/>
          <w:sz w:val="28"/>
          <w:szCs w:val="28"/>
        </w:rPr>
        <w:t xml:space="preserve">Регистрационный номер: </w:t>
      </w:r>
      <w:r w:rsidR="00B7254D" w:rsidRPr="00B7254D">
        <w:rPr>
          <w:rFonts w:ascii="Times New Roman" w:hAnsi="Times New Roman"/>
          <w:i/>
          <w:sz w:val="28"/>
          <w:szCs w:val="28"/>
        </w:rPr>
        <w:t>604</w:t>
      </w:r>
      <w:r w:rsidRPr="003A189D">
        <w:rPr>
          <w:rFonts w:ascii="Times New Roman" w:hAnsi="Times New Roman"/>
          <w:i/>
          <w:sz w:val="28"/>
          <w:szCs w:val="28"/>
        </w:rPr>
        <w:t>.</w:t>
      </w:r>
    </w:p>
    <w:p w14:paraId="63736523" w14:textId="0A201309" w:rsidR="00166BDF" w:rsidRPr="003A189D" w:rsidRDefault="00166BDF" w:rsidP="00166BD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A189D">
        <w:rPr>
          <w:rFonts w:ascii="Times New Roman" w:hAnsi="Times New Roman"/>
          <w:i/>
          <w:sz w:val="28"/>
          <w:szCs w:val="28"/>
        </w:rPr>
        <w:t xml:space="preserve">Дата приказа: </w:t>
      </w:r>
      <w:r w:rsidR="00B7254D" w:rsidRPr="00B7254D">
        <w:rPr>
          <w:rFonts w:ascii="Times New Roman" w:hAnsi="Times New Roman"/>
          <w:i/>
          <w:sz w:val="28"/>
          <w:szCs w:val="28"/>
        </w:rPr>
        <w:t>28</w:t>
      </w:r>
      <w:r w:rsidRPr="003A189D">
        <w:rPr>
          <w:rFonts w:ascii="Times New Roman" w:hAnsi="Times New Roman"/>
          <w:i/>
          <w:sz w:val="28"/>
          <w:szCs w:val="28"/>
        </w:rPr>
        <w:t>.</w:t>
      </w:r>
      <w:r w:rsidR="00B7254D" w:rsidRPr="00B7254D">
        <w:rPr>
          <w:rFonts w:ascii="Times New Roman" w:hAnsi="Times New Roman"/>
          <w:i/>
          <w:sz w:val="28"/>
          <w:szCs w:val="28"/>
        </w:rPr>
        <w:t>10</w:t>
      </w:r>
      <w:r w:rsidRPr="003A189D">
        <w:rPr>
          <w:rFonts w:ascii="Times New Roman" w:hAnsi="Times New Roman"/>
          <w:i/>
          <w:sz w:val="28"/>
          <w:szCs w:val="28"/>
        </w:rPr>
        <w:t>.2015.</w:t>
      </w:r>
    </w:p>
    <w:p w14:paraId="776FBBB2" w14:textId="3256E3B7" w:rsidR="009166C2" w:rsidRPr="003A189D" w:rsidRDefault="00166BDF" w:rsidP="00166BD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A189D">
        <w:rPr>
          <w:rFonts w:ascii="Times New Roman" w:hAnsi="Times New Roman"/>
          <w:i/>
          <w:sz w:val="28"/>
          <w:szCs w:val="28"/>
        </w:rPr>
        <w:t xml:space="preserve">Номер приказа: </w:t>
      </w:r>
      <w:r w:rsidR="00B7254D" w:rsidRPr="00B7254D">
        <w:rPr>
          <w:rFonts w:ascii="Times New Roman" w:hAnsi="Times New Roman"/>
          <w:i/>
          <w:sz w:val="28"/>
          <w:szCs w:val="28"/>
        </w:rPr>
        <w:t>784</w:t>
      </w:r>
      <w:r w:rsidRPr="003A189D">
        <w:rPr>
          <w:rFonts w:ascii="Times New Roman" w:hAnsi="Times New Roman"/>
          <w:i/>
          <w:sz w:val="28"/>
          <w:szCs w:val="28"/>
        </w:rPr>
        <w:t>н.</w:t>
      </w:r>
    </w:p>
    <w:p w14:paraId="14808218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210B91E3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14:paraId="53E869A9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A5B14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Вид профессиональной деятельности: </w:t>
      </w:r>
    </w:p>
    <w:p w14:paraId="71F4CA35" w14:textId="401F83AF" w:rsidR="009166C2" w:rsidRPr="003A189D" w:rsidRDefault="00B7254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2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Паспортизация радиоактивных отходов</w:t>
      </w:r>
      <w:r w:rsidR="00166BDF" w:rsidRPr="003A1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6FE3915" w14:textId="77777777" w:rsidR="00970438" w:rsidRPr="00A7272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71E0AEC5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A72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14:paraId="539DBB18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2186"/>
        <w:gridCol w:w="1928"/>
      </w:tblGrid>
      <w:tr w:rsidR="00970438" w:rsidRPr="00970438" w14:paraId="78B7EB9D" w14:textId="77777777" w:rsidTr="00CF1110">
        <w:tc>
          <w:tcPr>
            <w:tcW w:w="4957" w:type="dxa"/>
          </w:tcPr>
          <w:p w14:paraId="651F678D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186" w:type="dxa"/>
          </w:tcPr>
          <w:p w14:paraId="00D47247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14:paraId="7130D067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№ задания</w:t>
            </w:r>
            <w:r w:rsidRPr="00FF1DFF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438" w:rsidRPr="00970438" w14:paraId="62330219" w14:textId="77777777" w:rsidTr="00CF1110">
        <w:tc>
          <w:tcPr>
            <w:tcW w:w="4957" w:type="dxa"/>
          </w:tcPr>
          <w:p w14:paraId="42D6D681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6" w:type="dxa"/>
          </w:tcPr>
          <w:p w14:paraId="46EFDF11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14:paraId="7B4D5E99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85A" w:rsidRPr="00970438" w14:paraId="4C2A34C5" w14:textId="77777777" w:rsidTr="00D6185A">
        <w:trPr>
          <w:trHeight w:val="1808"/>
        </w:trPr>
        <w:tc>
          <w:tcPr>
            <w:tcW w:w="4957" w:type="dxa"/>
            <w:vAlign w:val="center"/>
          </w:tcPr>
          <w:p w14:paraId="2602CC04" w14:textId="6011545F" w:rsidR="00D6185A" w:rsidRPr="009D5166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кодирования радиоактивных отходов</w:t>
            </w:r>
          </w:p>
        </w:tc>
        <w:tc>
          <w:tcPr>
            <w:tcW w:w="2186" w:type="dxa"/>
            <w:vAlign w:val="center"/>
          </w:tcPr>
          <w:p w14:paraId="28EF48FD" w14:textId="77777777" w:rsidR="00D6185A" w:rsidRPr="009D5166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54598660" w14:textId="7ECFCB74" w:rsidR="00D6185A" w:rsidRPr="009D5166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14:paraId="0984F150" w14:textId="243CBA28" w:rsidR="00D6185A" w:rsidRPr="009D5166" w:rsidRDefault="00D6185A" w:rsidP="002E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 xml:space="preserve">с выбором ответа: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1, 5, 13, 17, 26</w:t>
            </w:r>
          </w:p>
        </w:tc>
      </w:tr>
      <w:tr w:rsidR="0046763D" w:rsidRPr="00970438" w14:paraId="0D260B8A" w14:textId="77777777" w:rsidTr="00D6185A">
        <w:tc>
          <w:tcPr>
            <w:tcW w:w="4957" w:type="dxa"/>
            <w:vMerge w:val="restart"/>
            <w:vAlign w:val="center"/>
          </w:tcPr>
          <w:p w14:paraId="59E47649" w14:textId="34E532B9" w:rsidR="0046763D" w:rsidRPr="00FF1DFF" w:rsidRDefault="00C914A1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Нормативные документы по учету и контролю радиоактивных веществ и радиоактивных отходов</w:t>
            </w:r>
          </w:p>
        </w:tc>
        <w:tc>
          <w:tcPr>
            <w:tcW w:w="2186" w:type="dxa"/>
            <w:vAlign w:val="center"/>
          </w:tcPr>
          <w:p w14:paraId="6ABDA240" w14:textId="77777777" w:rsidR="00D6185A" w:rsidRPr="009D5166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47392090" w14:textId="080661DF" w:rsidR="0046763D" w:rsidRPr="006E3828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14:paraId="75A319EA" w14:textId="02F113C8" w:rsidR="0046763D" w:rsidRPr="006E3828" w:rsidRDefault="00D6185A" w:rsidP="002B3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 xml:space="preserve">с выбором ответа: </w:t>
            </w:r>
            <w:r w:rsidR="00C9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E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11, 12</w:t>
            </w:r>
            <w:r w:rsidR="002B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  <w:r w:rsidR="00A8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</w:tr>
      <w:tr w:rsidR="00D6185A" w:rsidRPr="00970438" w14:paraId="3BD3DB04" w14:textId="77777777" w:rsidTr="00D6185A">
        <w:tc>
          <w:tcPr>
            <w:tcW w:w="4957" w:type="dxa"/>
            <w:vMerge/>
            <w:vAlign w:val="center"/>
          </w:tcPr>
          <w:p w14:paraId="73FA22CF" w14:textId="77777777" w:rsidR="00D6185A" w:rsidRPr="00C914A1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5E164F5E" w14:textId="7EF66B06" w:rsidR="00D6185A" w:rsidRPr="009D5166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hAnsi="Times New Roman"/>
                <w:sz w:val="24"/>
                <w:szCs w:val="24"/>
              </w:rPr>
              <w:t xml:space="preserve">Правильная последовательность </w:t>
            </w: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E3828">
              <w:rPr>
                <w:rFonts w:ascii="Times New Roman" w:hAnsi="Times New Roman"/>
                <w:sz w:val="24"/>
                <w:szCs w:val="24"/>
              </w:rPr>
              <w:t xml:space="preserve"> 1 балл, неправильная последовательность </w:t>
            </w: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E3828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1928" w:type="dxa"/>
            <w:vAlign w:val="center"/>
          </w:tcPr>
          <w:p w14:paraId="18EF9FD8" w14:textId="1316AB29" w:rsidR="00D6185A" w:rsidRPr="009D5166" w:rsidRDefault="00D6185A" w:rsidP="002B3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на установление последовательности: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27</w:t>
            </w:r>
          </w:p>
        </w:tc>
      </w:tr>
      <w:tr w:rsidR="00D6185A" w:rsidRPr="00970438" w14:paraId="14DCC9AD" w14:textId="77777777" w:rsidTr="00D6185A">
        <w:tc>
          <w:tcPr>
            <w:tcW w:w="4957" w:type="dxa"/>
            <w:vMerge/>
            <w:vAlign w:val="center"/>
          </w:tcPr>
          <w:p w14:paraId="07956568" w14:textId="77777777" w:rsidR="00D6185A" w:rsidRPr="00FF1DFF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332D34A6" w14:textId="77777777" w:rsidR="00D6185A" w:rsidRPr="006E3828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или 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6E3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балл,</w:t>
            </w:r>
          </w:p>
          <w:p w14:paraId="446F0C5C" w14:textId="68499BD2" w:rsidR="00D6185A" w:rsidRPr="006E3828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или 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r w:rsidRPr="006E3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928" w:type="dxa"/>
            <w:vAlign w:val="center"/>
          </w:tcPr>
          <w:p w14:paraId="733A0B9F" w14:textId="4B8AE8C4" w:rsidR="00D6185A" w:rsidRPr="006E3828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 xml:space="preserve">с открытым ответом: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35, 36, 37</w:t>
            </w:r>
          </w:p>
        </w:tc>
      </w:tr>
      <w:tr w:rsidR="00D6185A" w:rsidRPr="00970438" w14:paraId="5147A98A" w14:textId="77777777" w:rsidTr="00D6185A">
        <w:tc>
          <w:tcPr>
            <w:tcW w:w="4957" w:type="dxa"/>
            <w:vMerge w:val="restart"/>
            <w:vAlign w:val="center"/>
          </w:tcPr>
          <w:p w14:paraId="7531AF83" w14:textId="47DB15D9" w:rsidR="00D6185A" w:rsidRPr="00FF1DFF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классификации радиоактивных отходов</w:t>
            </w:r>
          </w:p>
        </w:tc>
        <w:tc>
          <w:tcPr>
            <w:tcW w:w="2186" w:type="dxa"/>
            <w:vAlign w:val="center"/>
          </w:tcPr>
          <w:p w14:paraId="6F7562AD" w14:textId="77777777" w:rsidR="00D6185A" w:rsidRPr="009D5166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0E27213D" w14:textId="0557705A" w:rsidR="00D6185A" w:rsidRPr="009D5166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14:paraId="0E32E353" w14:textId="381ED664" w:rsidR="00D6185A" w:rsidRPr="009D5166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 xml:space="preserve">с выбором ответа: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</w:t>
            </w:r>
          </w:p>
        </w:tc>
      </w:tr>
      <w:tr w:rsidR="00D6185A" w:rsidRPr="00970438" w14:paraId="097246DE" w14:textId="77777777" w:rsidTr="002B58C8">
        <w:trPr>
          <w:trHeight w:val="766"/>
        </w:trPr>
        <w:tc>
          <w:tcPr>
            <w:tcW w:w="4957" w:type="dxa"/>
            <w:vMerge/>
            <w:vAlign w:val="center"/>
          </w:tcPr>
          <w:p w14:paraId="4A094E8F" w14:textId="77777777" w:rsidR="00D6185A" w:rsidRPr="00017A9A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102C68DD" w14:textId="77777777" w:rsidR="00B92643" w:rsidRPr="0052396E" w:rsidRDefault="00B92643" w:rsidP="00B926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соответствие – 1 балл,</w:t>
            </w:r>
          </w:p>
          <w:p w14:paraId="621796AB" w14:textId="12BFAA40" w:rsidR="00D6185A" w:rsidRPr="0052396E" w:rsidRDefault="00B92643" w:rsidP="00B926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соответствие – 0 баллов</w:t>
            </w:r>
          </w:p>
        </w:tc>
        <w:tc>
          <w:tcPr>
            <w:tcW w:w="1928" w:type="dxa"/>
            <w:vAlign w:val="center"/>
          </w:tcPr>
          <w:p w14:paraId="3DFC0C57" w14:textId="79059D2F" w:rsidR="00D6185A" w:rsidRPr="0052396E" w:rsidRDefault="00B92643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установление соответствия: </w:t>
            </w:r>
            <w:r w:rsidR="00D6185A" w:rsidRPr="006E38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6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6185A" w:rsidRPr="00970438" w14:paraId="2EA7BD92" w14:textId="77777777" w:rsidTr="00D6185A">
        <w:tc>
          <w:tcPr>
            <w:tcW w:w="4957" w:type="dxa"/>
            <w:vMerge w:val="restart"/>
            <w:vAlign w:val="center"/>
          </w:tcPr>
          <w:p w14:paraId="453FEA6D" w14:textId="78AD8536" w:rsidR="00D6185A" w:rsidRPr="00FF1DFF" w:rsidRDefault="00D6185A" w:rsidP="00D61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FC8">
              <w:rPr>
                <w:rFonts w:ascii="Times New Roman" w:hAnsi="Times New Roman"/>
                <w:sz w:val="24"/>
                <w:szCs w:val="24"/>
              </w:rPr>
              <w:t>Методы дозиметрии и защиты от излучений</w:t>
            </w:r>
          </w:p>
        </w:tc>
        <w:tc>
          <w:tcPr>
            <w:tcW w:w="2186" w:type="dxa"/>
            <w:vAlign w:val="center"/>
          </w:tcPr>
          <w:p w14:paraId="5DBAD024" w14:textId="77777777" w:rsidR="00D6185A" w:rsidRPr="009D5166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40112287" w14:textId="62CFD91B" w:rsidR="00D6185A" w:rsidRPr="00521EE1" w:rsidRDefault="00D6185A" w:rsidP="00D6185A">
            <w:pPr>
              <w:pStyle w:val="1"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14:paraId="6C666118" w14:textId="7BF38EA6" w:rsidR="00D6185A" w:rsidRPr="00A8095F" w:rsidRDefault="00D6185A" w:rsidP="00592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 xml:space="preserve">с выбором ответа: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5, 16,</w:t>
            </w:r>
            <w:r w:rsidR="00592E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23, 24, 25</w:t>
            </w:r>
          </w:p>
        </w:tc>
      </w:tr>
      <w:tr w:rsidR="00D6185A" w:rsidRPr="00970438" w14:paraId="58BB83AF" w14:textId="77777777" w:rsidTr="002B58C8">
        <w:trPr>
          <w:trHeight w:val="1656"/>
        </w:trPr>
        <w:tc>
          <w:tcPr>
            <w:tcW w:w="4957" w:type="dxa"/>
            <w:vMerge/>
            <w:vAlign w:val="center"/>
          </w:tcPr>
          <w:p w14:paraId="199DF22E" w14:textId="77777777" w:rsidR="00D6185A" w:rsidRPr="00017A9A" w:rsidRDefault="00D6185A" w:rsidP="00D61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5B6082C9" w14:textId="515D2212" w:rsidR="00D6185A" w:rsidRPr="00521EE1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28">
              <w:rPr>
                <w:rFonts w:ascii="Times New Roman" w:hAnsi="Times New Roman"/>
                <w:sz w:val="24"/>
                <w:szCs w:val="24"/>
              </w:rPr>
              <w:t xml:space="preserve">Правильная последовательность </w:t>
            </w: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E3828">
              <w:rPr>
                <w:rFonts w:ascii="Times New Roman" w:hAnsi="Times New Roman"/>
                <w:sz w:val="24"/>
                <w:szCs w:val="24"/>
              </w:rPr>
              <w:t xml:space="preserve"> 1 балл, неправильная последовательность </w:t>
            </w: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E3828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1928" w:type="dxa"/>
            <w:vAlign w:val="center"/>
          </w:tcPr>
          <w:p w14:paraId="20863C14" w14:textId="6E1F79C4" w:rsidR="00D6185A" w:rsidRPr="00521EE1" w:rsidRDefault="00D6185A" w:rsidP="00D61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на установление последовательности: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28, 29, 32, 33</w:t>
            </w:r>
          </w:p>
        </w:tc>
      </w:tr>
      <w:tr w:rsidR="00D6185A" w:rsidRPr="00970438" w14:paraId="2239E291" w14:textId="77777777" w:rsidTr="00D6185A">
        <w:tc>
          <w:tcPr>
            <w:tcW w:w="4957" w:type="dxa"/>
            <w:vMerge w:val="restart"/>
            <w:vAlign w:val="center"/>
          </w:tcPr>
          <w:p w14:paraId="74205A96" w14:textId="13D278F5" w:rsidR="00D6185A" w:rsidRPr="00FF1DFF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радиационной безопасности и основные санитарные правила обращения с радиоактивными веществами</w:t>
            </w:r>
          </w:p>
        </w:tc>
        <w:tc>
          <w:tcPr>
            <w:tcW w:w="2186" w:type="dxa"/>
            <w:vAlign w:val="center"/>
          </w:tcPr>
          <w:p w14:paraId="6E8CC8FA" w14:textId="77777777" w:rsidR="00D6185A" w:rsidRPr="009D5166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6CC3CB3D" w14:textId="2A070373" w:rsidR="00D6185A" w:rsidRPr="00765C70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14:paraId="2E58DD98" w14:textId="49B4741C" w:rsidR="00D6185A" w:rsidRPr="00765C70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 xml:space="preserve">с выбором ответа: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8, 9, 18, 19, 20</w:t>
            </w:r>
            <w:r w:rsidR="0059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</w:t>
            </w:r>
          </w:p>
        </w:tc>
      </w:tr>
      <w:tr w:rsidR="00D6185A" w:rsidRPr="00970438" w14:paraId="79544D0B" w14:textId="77777777" w:rsidTr="00D6185A">
        <w:tc>
          <w:tcPr>
            <w:tcW w:w="4957" w:type="dxa"/>
            <w:vMerge/>
            <w:vAlign w:val="center"/>
          </w:tcPr>
          <w:p w14:paraId="21B5A00E" w14:textId="77777777" w:rsidR="00D6185A" w:rsidRPr="00FF1DFF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0CA4BF5B" w14:textId="77777777" w:rsidR="00D6185A" w:rsidRPr="006E3828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или 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6E3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балл,</w:t>
            </w:r>
          </w:p>
          <w:p w14:paraId="4FCA0896" w14:textId="274DAE86" w:rsidR="00D6185A" w:rsidRPr="006D729A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или 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r w:rsidRPr="006E3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928" w:type="dxa"/>
            <w:vAlign w:val="center"/>
          </w:tcPr>
          <w:p w14:paraId="14B8319F" w14:textId="4312A5FD" w:rsidR="00D6185A" w:rsidRPr="006D729A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 xml:space="preserve">с открытым ответом: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38, 39</w:t>
            </w:r>
          </w:p>
        </w:tc>
      </w:tr>
      <w:tr w:rsidR="00D6185A" w:rsidRPr="00970438" w14:paraId="19CAA4C7" w14:textId="77777777" w:rsidTr="00D6185A">
        <w:tc>
          <w:tcPr>
            <w:tcW w:w="4957" w:type="dxa"/>
            <w:vMerge/>
            <w:vAlign w:val="center"/>
          </w:tcPr>
          <w:p w14:paraId="161D1537" w14:textId="77777777" w:rsidR="00D6185A" w:rsidRPr="00FF1DFF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74C3A39D" w14:textId="0C6C1FFF" w:rsidR="00D6185A" w:rsidRPr="006D729A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hAnsi="Times New Roman"/>
                <w:sz w:val="24"/>
                <w:szCs w:val="24"/>
              </w:rPr>
              <w:t xml:space="preserve">Правильная </w:t>
            </w:r>
            <w:r w:rsidRPr="006E38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последовательность </w:t>
            </w: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E3828">
              <w:rPr>
                <w:rFonts w:ascii="Times New Roman" w:hAnsi="Times New Roman"/>
                <w:sz w:val="24"/>
                <w:szCs w:val="24"/>
              </w:rPr>
              <w:t xml:space="preserve"> 1 балл, неправильная последовательность </w:t>
            </w: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E3828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1928" w:type="dxa"/>
            <w:vAlign w:val="center"/>
          </w:tcPr>
          <w:p w14:paraId="1068A690" w14:textId="46BDD578" w:rsidR="00D6185A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 установление </w:t>
            </w: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последовательности: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30, 31</w:t>
            </w:r>
          </w:p>
        </w:tc>
      </w:tr>
      <w:tr w:rsidR="00D6185A" w:rsidRPr="00970438" w14:paraId="469AEA32" w14:textId="77777777" w:rsidTr="00D6185A">
        <w:tc>
          <w:tcPr>
            <w:tcW w:w="4957" w:type="dxa"/>
            <w:vAlign w:val="center"/>
          </w:tcPr>
          <w:p w14:paraId="71E3F5EE" w14:textId="382119EE" w:rsidR="00D6185A" w:rsidRPr="006C1CFA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культуру безопасности работников в атомной отрасли</w:t>
            </w:r>
          </w:p>
        </w:tc>
        <w:tc>
          <w:tcPr>
            <w:tcW w:w="2186" w:type="dxa"/>
            <w:vAlign w:val="center"/>
          </w:tcPr>
          <w:p w14:paraId="43D568B3" w14:textId="77777777" w:rsidR="00D6185A" w:rsidRPr="009D5166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365CDC68" w14:textId="6D1E7A8F" w:rsidR="00D6185A" w:rsidRPr="003651AD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14:paraId="0DD1D9BD" w14:textId="11F42AE4" w:rsidR="00D6185A" w:rsidRPr="003651AD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 xml:space="preserve">с выбором ответа: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185A" w:rsidRPr="00970438" w14:paraId="359BBED0" w14:textId="77777777" w:rsidTr="00D6185A">
        <w:tc>
          <w:tcPr>
            <w:tcW w:w="4957" w:type="dxa"/>
            <w:vAlign w:val="center"/>
          </w:tcPr>
          <w:p w14:paraId="6FD918F8" w14:textId="4799C3DB" w:rsidR="00D6185A" w:rsidRPr="00E2700C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обеспечения качества в атомной отрасли</w:t>
            </w:r>
          </w:p>
        </w:tc>
        <w:tc>
          <w:tcPr>
            <w:tcW w:w="2186" w:type="dxa"/>
            <w:vAlign w:val="center"/>
          </w:tcPr>
          <w:p w14:paraId="769FD209" w14:textId="77777777" w:rsidR="00D6185A" w:rsidRPr="00E2700C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название – 1 балл,</w:t>
            </w:r>
          </w:p>
          <w:p w14:paraId="6C498B7E" w14:textId="77777777" w:rsidR="00D6185A" w:rsidRPr="00E2700C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название – 0 баллов</w:t>
            </w:r>
          </w:p>
        </w:tc>
        <w:tc>
          <w:tcPr>
            <w:tcW w:w="1928" w:type="dxa"/>
            <w:vAlign w:val="center"/>
          </w:tcPr>
          <w:p w14:paraId="5C795416" w14:textId="77777777" w:rsidR="00D6185A" w:rsidRPr="00E2700C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открытым ответом: 40</w:t>
            </w:r>
          </w:p>
        </w:tc>
      </w:tr>
    </w:tbl>
    <w:p w14:paraId="5DE8E13E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15F152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</w:t>
      </w:r>
    </w:p>
    <w:p w14:paraId="46D7C2E9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14:paraId="5E5D429A" w14:textId="77777777" w:rsidR="00970438" w:rsidRPr="009D5166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</w:t>
      </w: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выбором ответа: </w:t>
      </w:r>
      <w:r w:rsidR="00FF1DFF" w:rsidRPr="009D51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D1059B" w14:textId="77777777" w:rsidR="00970438" w:rsidRPr="009D5166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FF1DFF" w:rsidRPr="009D51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D0E837" w14:textId="77777777" w:rsidR="00970438" w:rsidRPr="009D5166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FF1DFF" w:rsidRPr="009D51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698F2D" w14:textId="77777777" w:rsidR="00970438" w:rsidRPr="009D5166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FF1DFF" w:rsidRPr="009D51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A67B4D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="00FF1DFF" w:rsidRPr="009D51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часа</w:t>
      </w:r>
    </w:p>
    <w:p w14:paraId="35D51D87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9088E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14:paraId="7319E6A8" w14:textId="77777777"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835"/>
        <w:gridCol w:w="2552"/>
      </w:tblGrid>
      <w:tr w:rsidR="00543918" w:rsidRPr="00970438" w14:paraId="62CDCC91" w14:textId="77777777" w:rsidTr="00543918">
        <w:tc>
          <w:tcPr>
            <w:tcW w:w="4031" w:type="dxa"/>
          </w:tcPr>
          <w:p w14:paraId="3853498C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35" w:type="dxa"/>
          </w:tcPr>
          <w:p w14:paraId="6E39537A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552" w:type="dxa"/>
          </w:tcPr>
          <w:p w14:paraId="2844646F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№ задания</w:t>
            </w:r>
            <w:r w:rsidRPr="002E0D22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</w:tr>
      <w:tr w:rsidR="00543918" w:rsidRPr="00970438" w14:paraId="6533C546" w14:textId="77777777" w:rsidTr="00543918">
        <w:tc>
          <w:tcPr>
            <w:tcW w:w="4031" w:type="dxa"/>
          </w:tcPr>
          <w:p w14:paraId="0C2DB324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503E2519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7B2212AF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7534" w:rsidRPr="00970438" w14:paraId="4D5B1CAD" w14:textId="77777777" w:rsidTr="00543918">
        <w:tc>
          <w:tcPr>
            <w:tcW w:w="4031" w:type="dxa"/>
          </w:tcPr>
          <w:p w14:paraId="6034F62A" w14:textId="11BF1153" w:rsidR="009C7534" w:rsidRPr="00AF5FE8" w:rsidRDefault="009C7534" w:rsidP="0054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5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="00AF5FE8" w:rsidRPr="00AF5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B/02.7</w:t>
            </w:r>
            <w:r w:rsidRPr="00AF5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FF54CF" w14:textId="7DDC080B" w:rsidR="009C7534" w:rsidRPr="00AF5FE8" w:rsidRDefault="00AF5FE8" w:rsidP="0054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5FE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Внедрение новых методов измерения параметров радиоактивных отходов и освоение нового оборудования</w:t>
            </w:r>
          </w:p>
        </w:tc>
        <w:tc>
          <w:tcPr>
            <w:tcW w:w="2835" w:type="dxa"/>
          </w:tcPr>
          <w:p w14:paraId="2265346F" w14:textId="56E52FB4" w:rsidR="009C7534" w:rsidRPr="00AF5FE8" w:rsidRDefault="009C7534" w:rsidP="0054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5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  задания, наличие и  количество ошибок</w:t>
            </w:r>
          </w:p>
        </w:tc>
        <w:tc>
          <w:tcPr>
            <w:tcW w:w="2552" w:type="dxa"/>
          </w:tcPr>
          <w:p w14:paraId="58EE69BB" w14:textId="128663A2" w:rsidR="009C7534" w:rsidRPr="005044E6" w:rsidRDefault="00AF5FE8" w:rsidP="00AF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выполнение трудовых функций в модельных условиях (задание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C7534" w:rsidRPr="00970438" w14:paraId="0E222778" w14:textId="77777777" w:rsidTr="00543918">
        <w:tc>
          <w:tcPr>
            <w:tcW w:w="4031" w:type="dxa"/>
          </w:tcPr>
          <w:p w14:paraId="3B3E8B8D" w14:textId="55F35279" w:rsidR="009C7534" w:rsidRPr="002E5528" w:rsidRDefault="009C7534" w:rsidP="0054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55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="002E5528" w:rsidRPr="002E55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B/05.7</w:t>
            </w:r>
            <w:r w:rsidRPr="002E55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67E859" w14:textId="041F8A78" w:rsidR="009C7534" w:rsidRPr="002E5528" w:rsidRDefault="002E5528" w:rsidP="005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52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Организация и обеспечение надежной и безопасной эксплуатации используемого оборудования паспортизации радиоактивных отходов.</w:t>
            </w:r>
          </w:p>
        </w:tc>
        <w:tc>
          <w:tcPr>
            <w:tcW w:w="2835" w:type="dxa"/>
          </w:tcPr>
          <w:p w14:paraId="1C496D75" w14:textId="48101837" w:rsidR="009C7534" w:rsidRPr="002E5528" w:rsidRDefault="009C7534" w:rsidP="0054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5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  задания, наличие и  количество ошибок</w:t>
            </w:r>
          </w:p>
        </w:tc>
        <w:tc>
          <w:tcPr>
            <w:tcW w:w="2552" w:type="dxa"/>
          </w:tcPr>
          <w:p w14:paraId="34BB3D0F" w14:textId="58CB3C62" w:rsidR="009C7534" w:rsidRPr="002E5528" w:rsidRDefault="002E5528" w:rsidP="002E55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выполнение трудовых функций в модельных условиях (задание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48A8F081" w14:textId="77777777" w:rsidR="00AF5FE8" w:rsidRDefault="00AF5FE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6BCE8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Материально-техническое обеспечение оценочных мероприятий:</w:t>
      </w:r>
    </w:p>
    <w:p w14:paraId="253B260E" w14:textId="021D07E7" w:rsidR="00C32F61" w:rsidRDefault="00970438" w:rsidP="00C3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  <w:r w:rsidR="0001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</w:p>
    <w:p w14:paraId="692FA640" w14:textId="5125EB33" w:rsidR="00C32F61" w:rsidRPr="00C32F61" w:rsidRDefault="009E51B0" w:rsidP="00017A9A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17A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2F61"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аудитория;</w:t>
      </w:r>
    </w:p>
    <w:p w14:paraId="6409C3CF" w14:textId="77777777" w:rsidR="00C32F61" w:rsidRPr="009E51B0" w:rsidRDefault="00C32F61" w:rsidP="00017A9A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ЕСКД, ЕСТД;</w:t>
      </w:r>
    </w:p>
    <w:p w14:paraId="65A9BEE1" w14:textId="77777777" w:rsidR="00C32F61" w:rsidRPr="009E51B0" w:rsidRDefault="00C32F61" w:rsidP="00017A9A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техника.</w:t>
      </w:r>
    </w:p>
    <w:p w14:paraId="3C0CA00B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B64ABD3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14:paraId="2C833868" w14:textId="7D3AAC13" w:rsidR="00C32F61" w:rsidRDefault="00970438" w:rsidP="00C3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  <w:r w:rsidR="007E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  <w:r w:rsid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136152" w14:textId="3F5B3DE8" w:rsidR="00C32F61" w:rsidRPr="00CE3C3B" w:rsidRDefault="00C32F61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3B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E68B0" w:rsidRPr="00CE3C3B">
        <w:rPr>
          <w:rFonts w:ascii="Times New Roman" w:eastAsia="Times New Roman" w:hAnsi="Times New Roman" w:cs="Times New Roman"/>
          <w:sz w:val="28"/>
          <w:szCs w:val="28"/>
        </w:rPr>
        <w:tab/>
      </w:r>
      <w:r w:rsidRPr="00CE3C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аудитория;</w:t>
      </w:r>
    </w:p>
    <w:p w14:paraId="2DF56F3D" w14:textId="77777777" w:rsidR="00480AD5" w:rsidRDefault="00C32F61" w:rsidP="00480AD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E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материалы;</w:t>
      </w:r>
    </w:p>
    <w:p w14:paraId="56947878" w14:textId="77777777" w:rsidR="00480AD5" w:rsidRDefault="00480AD5" w:rsidP="00480AD5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Радиационная безопасность. Принципы и средства ее обеспечения. У.Я. Маргулис, Ю.И. </w:t>
      </w:r>
      <w:proofErr w:type="spellStart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Брегадзе</w:t>
      </w:r>
      <w:proofErr w:type="spellEnd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Н. </w:t>
      </w:r>
      <w:proofErr w:type="spellStart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Нурлыбаев</w:t>
      </w:r>
      <w:proofErr w:type="spellEnd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Издательство, 2010. – 320 с.</w:t>
      </w:r>
    </w:p>
    <w:p w14:paraId="70B2C188" w14:textId="77777777" w:rsidR="00480AD5" w:rsidRDefault="00480AD5" w:rsidP="00480AD5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Лелеков</w:t>
      </w:r>
      <w:proofErr w:type="spellEnd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Владимир Иванович. Дозиметрия и защита от </w:t>
      </w:r>
      <w:proofErr w:type="gramStart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излучений :</w:t>
      </w:r>
      <w:proofErr w:type="gramEnd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 И. </w:t>
      </w:r>
      <w:proofErr w:type="spellStart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Лелеков</w:t>
      </w:r>
      <w:proofErr w:type="spellEnd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Москва: Изд-во МГОУ, 2010. — 103 с.: ил.. — ISBN 978-5-7045-0946-2.</w:t>
      </w:r>
    </w:p>
    <w:p w14:paraId="5AF7F5FA" w14:textId="08CB0CB2" w:rsidR="00505EDD" w:rsidRPr="00480AD5" w:rsidRDefault="00480AD5" w:rsidP="00480AD5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Кутьков</w:t>
      </w:r>
      <w:proofErr w:type="spellEnd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Поленов Б.В., Черкашин В.А. Радиационная безопасность и радиационный контроль. Учебное пособие/ Под общ. Ред. В.А. </w:t>
      </w:r>
      <w:proofErr w:type="spellStart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Кутькова</w:t>
      </w:r>
      <w:proofErr w:type="spellEnd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Обнинск: НОУ «ЦИПК», 2008. I т. – 244 с.</w:t>
      </w:r>
    </w:p>
    <w:p w14:paraId="78D84983" w14:textId="0664A341" w:rsidR="00C32F61" w:rsidRPr="00A8453F" w:rsidRDefault="00C32F61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E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53F" w:rsidRPr="00A84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документы системы государственного учета и контроля радиоактивных веществ и радиоактивных отходов</w:t>
      </w:r>
    </w:p>
    <w:p w14:paraId="24ED624C" w14:textId="3480389A" w:rsidR="00C32F61" w:rsidRPr="00A8453F" w:rsidRDefault="00A8453F" w:rsidP="00A8453F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Российской Федерации от 21 ноября 1995 года № 170-ФЗ «Об использовании атомной энергии»</w:t>
      </w:r>
      <w:r w:rsidR="007E68B0" w:rsidRPr="00A8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B0CE8DA" w14:textId="0ECA2F6B" w:rsidR="0027783B" w:rsidRDefault="00A8453F" w:rsidP="00A8453F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11 июля 2011 года № 190-ФЗ «Об обращении с радиоактивными отходами и о внесении изменений в отдельные законодательные акты Российской Федерации»</w:t>
      </w:r>
      <w:r w:rsidR="0027783B" w:rsidRPr="00A8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D89C959" w14:textId="7228B650" w:rsidR="00A8453F" w:rsidRDefault="00A8453F" w:rsidP="00A8453F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НП-030-12 Основные правила учета и контроля ядерных материалов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F13A7C9" w14:textId="6C77FD45" w:rsidR="00800B3F" w:rsidRDefault="00800B3F" w:rsidP="00800B3F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 2.6.6.2796-10 Санитарные правила обращения с радиоактивными отходами (СПОРО-2002). Изменения и дополнения N 1 к СП 2.6.6.1168-02 (фактически утратило силу с 1 января 2018 года в связи с истечением срока действия СП 2.6.6.1168-02)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BDCD40" w14:textId="0F72F4D4" w:rsidR="00800B3F" w:rsidRPr="00A8453F" w:rsidRDefault="00800B3F" w:rsidP="00800B3F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11 июля 2011 г. N 190-ФЗ "Об обращении с радиоактивными отходами и 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1E0BEDF" w14:textId="77777777" w:rsidR="00C32F61" w:rsidRPr="00C32F61" w:rsidRDefault="00C32F61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стандарты ЕСКД, ЕСТД;</w:t>
      </w:r>
    </w:p>
    <w:p w14:paraId="660752DE" w14:textId="72A7492B" w:rsidR="00C32F61" w:rsidRPr="00C32F61" w:rsidRDefault="007E68B0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F61"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техника.</w:t>
      </w:r>
    </w:p>
    <w:p w14:paraId="4202F108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14:paraId="05E58658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14:paraId="515F878E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02528" w14:textId="708F6319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Кадровое обеспечение оценочных мероприят</w:t>
      </w:r>
      <w:r w:rsidR="007E68B0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ий:</w:t>
      </w:r>
    </w:p>
    <w:p w14:paraId="29FE4FD1" w14:textId="77777777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1.Высшее образование.  </w:t>
      </w:r>
    </w:p>
    <w:p w14:paraId="1C48C810" w14:textId="77777777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14:paraId="2F2FDE10" w14:textId="47D9AA4C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3. Подтверждение прохождение обучения по ДПП, обеспечивающим освоение: </w:t>
      </w:r>
    </w:p>
    <w:p w14:paraId="5A66D3E4" w14:textId="77777777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знаний:  </w:t>
      </w:r>
    </w:p>
    <w:p w14:paraId="35DBC7FE" w14:textId="77777777"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4B941FE8" w14:textId="77777777"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0C98EFCF" w14:textId="77777777"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14:paraId="62349A95" w14:textId="77777777"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171B43C9" w14:textId="77777777"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14:paraId="0C0440F4" w14:textId="77777777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умений </w:t>
      </w:r>
    </w:p>
    <w:p w14:paraId="1A3C7655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применять оценочные средства; </w:t>
      </w:r>
    </w:p>
    <w:p w14:paraId="1C945C5E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02A8528D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0E739AE1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проводить наблюдение за ходом профессионального экзамена; </w:t>
      </w:r>
    </w:p>
    <w:p w14:paraId="0409714D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794C4CFE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14:paraId="7F32AB0C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55D8F873" w14:textId="77777777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Подтверждение квалификации эксперта со стороны Совета по профессиональным квалификациям (при наличии) - не менее 2-х человек </w:t>
      </w:r>
    </w:p>
    <w:p w14:paraId="7FC02ED0" w14:textId="77777777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Отсутствие ситуации конфликта интереса в отношении конкретных соискателей</w:t>
      </w:r>
    </w:p>
    <w:p w14:paraId="0AD0D601" w14:textId="77777777" w:rsidR="00970438" w:rsidRPr="00970438" w:rsidRDefault="00215812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08AEA255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14:paraId="2E9652AC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7072F" w14:textId="7CD0428D" w:rsidR="00147C3E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  Требования   безопасности  к  проведению  оценочных  мероприятий  (при</w:t>
      </w:r>
      <w:r w:rsidR="007E68B0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необходимости): </w:t>
      </w:r>
    </w:p>
    <w:p w14:paraId="244B8DE3" w14:textId="77777777" w:rsidR="00147C3E" w:rsidRPr="00147C3E" w:rsidRDefault="00147C3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Пример записи: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наличие удостоверения по проверке знаний требований охраны труда, проведение обязательного инструктажа на рабочем месте </w:t>
      </w:r>
    </w:p>
    <w:p w14:paraId="018F0207" w14:textId="77777777" w:rsidR="00970438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664D81BC" w14:textId="77777777"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14:paraId="4676F62B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EB200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14:paraId="008F96CD" w14:textId="77777777"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8E00F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9E51B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с выбором одного варианта ответа</w:t>
      </w:r>
    </w:p>
    <w:p w14:paraId="46D87205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676F488" w14:textId="0B2CA86E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6152FE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79F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идентификатор используется для радиоактивных отходов, содержащих альфа-, бета-, гамма-излучающие радионуклиды без </w:t>
      </w:r>
      <w:r w:rsidR="00DE579F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трансурановых</w:t>
      </w:r>
      <w:r w:rsidR="00CE3A66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152FE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3C8FCB77" w14:textId="557E9F82" w:rsidR="009E51B0" w:rsidRPr="006B45FD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</w:t>
      </w:r>
      <w:r w:rsidR="00DE579F"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737D67B3" w14:textId="01A9D9CA" w:rsidR="009E51B0" w:rsidRPr="006B45FD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Б. </w:t>
      </w:r>
      <w:r w:rsidR="00DE579F"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D002535" w14:textId="7352D7CD" w:rsidR="009E51B0" w:rsidRPr="006B45FD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 </w:t>
      </w:r>
      <w:r w:rsidR="00DE579F"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79A01A5F" w14:textId="14946BCE" w:rsidR="009E51B0" w:rsidRPr="006B45FD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</w:t>
      </w:r>
      <w:r w:rsidR="00DE579F"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B9455D"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E20B097" w14:textId="77777777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D23AC70" w14:textId="4EBD4DD8" w:rsidR="005944E7" w:rsidRPr="006B45FD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6152FE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4E6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какой категории относятся твердые тритий-содержащие радиоактивные отходы, имеющие удельную активность 10</w:t>
      </w:r>
      <w:r w:rsidR="005044E6" w:rsidRPr="006B45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="005044E6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44E6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proofErr w:type="spellEnd"/>
      <w:r w:rsidR="005044E6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/кг</w:t>
      </w:r>
      <w:r w:rsidR="00BF39F0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152FE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73FE7594" w14:textId="070D68EA" w:rsidR="005944E7" w:rsidRPr="006B45FD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</w:t>
      </w:r>
      <w:r w:rsidR="003E42DE" w:rsidRP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Очень </w:t>
      </w:r>
      <w:proofErr w:type="spellStart"/>
      <w:r w:rsidR="003E42DE" w:rsidRP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низкоактивные</w:t>
      </w:r>
      <w:proofErr w:type="spellEnd"/>
      <w:r w:rsidR="003E42DE" w:rsidRP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радиоактивные отходы</w:t>
      </w: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B277E24" w14:textId="29E76163" w:rsidR="005944E7" w:rsidRPr="006B45FD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Б. </w:t>
      </w:r>
      <w:proofErr w:type="spellStart"/>
      <w:r w:rsid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3E42DE" w:rsidRP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изкоактивные</w:t>
      </w:r>
      <w:proofErr w:type="spellEnd"/>
      <w:r w:rsidR="003E42DE" w:rsidRP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радиоактивные отходы</w:t>
      </w: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525945C4" w14:textId="518BB0C2" w:rsidR="005944E7" w:rsidRPr="006B45FD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 </w:t>
      </w:r>
      <w:proofErr w:type="spellStart"/>
      <w:r w:rsid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Среднеактивные</w:t>
      </w:r>
      <w:proofErr w:type="spellEnd"/>
      <w:r w:rsid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42DE" w:rsidRP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радиоактивные отходы</w:t>
      </w: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6D126B4" w14:textId="0905FF61" w:rsidR="005944E7" w:rsidRPr="006B45FD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</w:t>
      </w:r>
      <w:r w:rsid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Высокоактивные </w:t>
      </w:r>
      <w:r w:rsidR="003E42DE" w:rsidRP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радиоактивные отходы</w:t>
      </w: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EF75096" w14:textId="77777777" w:rsidR="005944E7" w:rsidRPr="006B45FD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0DB3A00" w14:textId="5D4F53A5" w:rsidR="005944E7" w:rsidRPr="006B45FD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6152FE"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44E6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какой категории относятся жидкие трансурановые радионуклиды, имеющие удельную активность 5 </w:t>
      </w:r>
      <w:proofErr w:type="spellStart"/>
      <w:r w:rsidR="005044E6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proofErr w:type="spellEnd"/>
      <w:r w:rsidR="005044E6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/кг</w:t>
      </w:r>
      <w:r w:rsidR="00BF39F0"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  <w:r w:rsidR="006152FE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2DECF6ED" w14:textId="77777777" w:rsidR="003E42DE" w:rsidRPr="006B45FD" w:rsidRDefault="003E42DE" w:rsidP="003E42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</w:t>
      </w:r>
      <w:r w:rsidRP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Очень </w:t>
      </w:r>
      <w:proofErr w:type="spellStart"/>
      <w:r w:rsidRP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низкоактивные</w:t>
      </w:r>
      <w:proofErr w:type="spellEnd"/>
      <w:r w:rsidRP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радиоактивные отходы</w:t>
      </w: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76C9B664" w14:textId="77777777" w:rsidR="003E42DE" w:rsidRPr="006B45FD" w:rsidRDefault="003E42DE" w:rsidP="003E42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изкоактивные</w:t>
      </w:r>
      <w:proofErr w:type="spellEnd"/>
      <w:r w:rsidRP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радиоактивные отходы</w:t>
      </w: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367016E" w14:textId="77777777" w:rsidR="003E42DE" w:rsidRPr="006B45FD" w:rsidRDefault="003E42DE" w:rsidP="003E42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Среднеактивные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радиоактивные отходы</w:t>
      </w: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2CECA03" w14:textId="11AEB068" w:rsidR="005044E6" w:rsidRPr="006B45FD" w:rsidRDefault="003E42DE" w:rsidP="003E42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Высокоактивные </w:t>
      </w:r>
      <w:r w:rsidRPr="003E4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радиоактивные отходы</w:t>
      </w: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C9B3347" w14:textId="77777777" w:rsidR="005944E7" w:rsidRPr="006B45FD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28A3E55" w14:textId="1DBE97D7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r w:rsidR="00691AA3"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следует обращаться с высокоактивными </w:t>
      </w:r>
      <w:r w:rsidR="00B37D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твердыми радиоактивными отходами</w:t>
      </w: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="0054050A" w:rsidRPr="006B45FD">
        <w:t xml:space="preserve"> </w:t>
      </w:r>
      <w:r w:rsidR="0054050A"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6C861C0B" w14:textId="76ACACF2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</w:t>
      </w:r>
      <w:r w:rsidR="00691AA3"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Захоронение в пунктах глубинного захоронения с предварительной выдержкой в целях снижения тепловыделения</w:t>
      </w: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FEEB1AD" w14:textId="1D58C483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Б. </w:t>
      </w:r>
      <w:r w:rsidR="00691AA3"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Захоронение в пунктах глубинного захоронения без предварительной выдержки в целях снижения тепловыделения</w:t>
      </w: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3233867" w14:textId="594244A0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 </w:t>
      </w:r>
      <w:r w:rsidR="00691AA3"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Захоронение в пунктах приповерхностного захоронения, размещаемых на глубине до 100 м</w:t>
      </w: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9379950" w14:textId="22238E9B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</w:t>
      </w:r>
      <w:r w:rsidR="00691AA3" w:rsidRPr="006B4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Захоронение в пунктах приповерхностного захоронения, размещаемых на одном уровне с поверхностью земли.</w:t>
      </w:r>
    </w:p>
    <w:p w14:paraId="1501805C" w14:textId="77777777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5A60B48" w14:textId="6FE521D1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914A1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код отсутствует в системе кодирования радиоактивных отходов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4050A" w:rsidRPr="006B45FD">
        <w:t xml:space="preserve"> </w:t>
      </w:r>
      <w:r w:rsidR="0054050A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7E0BBC64" w14:textId="1E2F3045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C914A1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радиоактивных отходов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47569E" w14:textId="010A446D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C914A1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типа радиоактивных отходов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D2C2D8" w14:textId="266EADDD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C914A1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статуса радиоактивных отходов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898AF8" w14:textId="08C61D72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914A1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класса радиоактивных отходов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248C7E" w14:textId="77777777" w:rsidR="005944E7" w:rsidRPr="006B45FD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58848" w14:textId="1C334EA3" w:rsidR="005944E7" w:rsidRPr="006B45FD" w:rsidRDefault="006152FE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914A1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период потенциальной опасности радиоактивных отходов</w:t>
      </w:r>
      <w:r w:rsidR="00BF39F0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54050A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правильный ответ на этот вопрос, выбрав его из перечня </w:t>
      </w:r>
      <w:r w:rsidR="0054050A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представленных вариантов.</w:t>
      </w:r>
    </w:p>
    <w:p w14:paraId="39E9D9DE" w14:textId="7365FA68" w:rsidR="005944E7" w:rsidRPr="006B45FD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C914A1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уровни радиоактивности радиоактивных отходов снижаются вдвое</w:t>
      </w:r>
      <w:r w:rsidR="00BF39F0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57FDD4" w14:textId="470B71F6" w:rsidR="005944E7" w:rsidRPr="006B45FD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C914A1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уровни радиоактивности радиоактивных отходов снижаются в десять раз</w:t>
      </w:r>
      <w:r w:rsidR="00107AF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B1823C" w14:textId="167FD342" w:rsidR="005944E7" w:rsidRPr="006B45FD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C914A1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уровни радиоактивности радиоактивных отходов снижаются до показателей, при которых не требуется радиационный контроль.</w:t>
      </w:r>
    </w:p>
    <w:p w14:paraId="09DE17EF" w14:textId="5F7A78A5" w:rsidR="005944E7" w:rsidRPr="006B45FD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914A1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уровни радиоактивности радиоактивных отходов снижаются до показателей, при которых возможно перчаточное обращение</w:t>
      </w:r>
      <w:r w:rsidR="00107AF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A53645" w14:textId="77777777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487E1" w14:textId="34C18DCF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32FC8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методов регистрирует вспышки света, возникающие в детекторе под действием ионизирующих излучений</w:t>
      </w:r>
      <w:r w:rsidR="00BF39F0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54050A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52FDA053" w14:textId="3FB58D76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E32FC8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Ионизационный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FC64F8" w14:textId="3DE58371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E32FC8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Сцинтилляционный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BA6F9B" w14:textId="447AFA95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E32FC8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Люминесцентный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5894A1" w14:textId="43200C5E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32FC8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736A0F" w14:textId="77777777" w:rsidR="005944E7" w:rsidRPr="006B45FD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72AD1" w14:textId="382B59A3" w:rsidR="005944E7" w:rsidRPr="006B45FD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152FE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C60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осуществляется временное хранение радиоактивных отходов</w:t>
      </w:r>
      <w:r w:rsidR="00C40AEB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? У</w:t>
      </w:r>
      <w:r w:rsidR="0054050A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 правильный ответ на этот вопрос, выбрав его из перечня представленных вариантов.</w:t>
      </w:r>
    </w:p>
    <w:p w14:paraId="48E24228" w14:textId="26A1D5DF" w:rsidR="005944E7" w:rsidRPr="006B45FD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7B6C60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водных бассейнах</w:t>
      </w:r>
      <w:r w:rsidR="00C40AEB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10D525" w14:textId="019AB577" w:rsidR="005944E7" w:rsidRPr="006B45FD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0AEB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6C60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подземных хранилищах</w:t>
      </w:r>
      <w:r w:rsidR="00C40AEB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CDB366" w14:textId="26736F85" w:rsidR="005944E7" w:rsidRPr="006B45FD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0AEB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6C60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контейнерах</w:t>
      </w:r>
      <w:r w:rsidR="00C40AEB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682A6B" w14:textId="6BEC2D5F" w:rsidR="005944E7" w:rsidRPr="006B45FD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0AEB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6C60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поверхности земли</w:t>
      </w:r>
      <w:r w:rsidR="00C40AEB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4AC01F" w14:textId="77777777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AFD04" w14:textId="14A6B13F" w:rsidR="008F4E5C" w:rsidRPr="006B45FD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D36A82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</w:t>
      </w:r>
      <w:r w:rsidR="00B3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D36A82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этих </w:t>
      </w:r>
      <w:r w:rsidR="00B37D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отсутствует среди</w:t>
      </w:r>
      <w:r w:rsidR="00D36A82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к</w:t>
      </w:r>
      <w:r w:rsidR="00D36A82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</w:t>
      </w:r>
      <w:r w:rsidR="00B37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D36A82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</w:t>
      </w:r>
      <w:r w:rsidR="00B37D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36A82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транспортировки радиоактивных отходов</w:t>
      </w:r>
      <w:r w:rsidR="00C40AEB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54050A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735FDD23" w14:textId="56E70544" w:rsidR="008F4E5C" w:rsidRPr="006B45FD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D36A82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жаростойкость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6694A2" w14:textId="0061D794" w:rsidR="008F4E5C" w:rsidRPr="006B45FD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D36A82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водонепроницаемость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23294F" w14:textId="75FE20CD" w:rsidR="008F4E5C" w:rsidRPr="006B45FD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D36A82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 при падении с высоты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D6D184" w14:textId="7FEBAA3C" w:rsidR="008F4E5C" w:rsidRPr="006B45FD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36A82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Нулевой радиационный фон снаружи контейнера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396224" w14:textId="77777777" w:rsidR="008F4E5C" w:rsidRPr="006B45FD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BE7D2" w14:textId="4A65FA3A" w:rsidR="008F4E5C" w:rsidRPr="006B45FD" w:rsidRDefault="006152FE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E26BBD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подразумевает понятие «культура ядерной безопасности»</w:t>
      </w:r>
      <w:r w:rsidR="001E2758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10492A79" w14:textId="142E0AE0" w:rsidR="008F4E5C" w:rsidRPr="006B45FD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E26BBD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грамотность и следование установленным нормам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1D7CF7" w14:textId="2B1DB550" w:rsidR="001E2758" w:rsidRPr="006B45FD" w:rsidRDefault="001E2758" w:rsidP="001E2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E26BBD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об образовании высшего учебного заведения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4FE6A7" w14:textId="5E9D62E3" w:rsidR="001E2758" w:rsidRPr="006B45FD" w:rsidRDefault="001E2758" w:rsidP="001E2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E26BBD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по специальности не менее 5 лет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36F13F" w14:textId="042AF02F" w:rsidR="008F4E5C" w:rsidRPr="006B45FD" w:rsidRDefault="001E2758" w:rsidP="001E27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26BBD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судимости за последние 5 лет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D1E8A8" w14:textId="77777777" w:rsidR="008F4E5C" w:rsidRPr="006B45FD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A6028" w14:textId="4A08EBB5" w:rsidR="008F4E5C" w:rsidRPr="006B45FD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2E1D8D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минимальное количество плутония относится к объектам учета и </w:t>
      </w:r>
      <w:r w:rsidR="002E1D8D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</w:t>
      </w:r>
      <w:r w:rsidR="003651AD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3651AD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67C8F0" w14:textId="64798464" w:rsidR="008F4E5C" w:rsidRPr="006B45FD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2E1D8D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10 г</w:t>
      </w:r>
      <w:r w:rsidR="00AB3E61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94409B" w14:textId="433C81E6" w:rsidR="008F4E5C" w:rsidRPr="006B45FD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2E1D8D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15 г</w:t>
      </w:r>
      <w:r w:rsidR="00AB3E61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7F549A" w14:textId="7515B09E" w:rsidR="008F4E5C" w:rsidRPr="006B45FD" w:rsidRDefault="003651A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2E1D8D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100 г</w:t>
      </w:r>
      <w:r w:rsidR="008F4E5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EF9675" w14:textId="0D98D1A5" w:rsidR="008F4E5C" w:rsidRPr="006B45FD" w:rsidRDefault="00C8234B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E1D8D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150 г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6BD840" w14:textId="77777777" w:rsidR="008F4E5C" w:rsidRPr="006B45FD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3A003" w14:textId="5159065E" w:rsidR="00EC3FDB" w:rsidRPr="006B45FD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12. </w:t>
      </w:r>
      <w:r w:rsidR="002E1D8D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Какой материал </w:t>
      </w:r>
      <w:r w:rsidR="002E1D8D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объектам учета и контроля при массе всего 0,001 грамм</w:t>
      </w:r>
      <w:r w:rsidR="00765C70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  <w:r w:rsidR="0054050A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6DDE83A1" w14:textId="5C16ED3D" w:rsidR="00EC3FDB" w:rsidRPr="006B45FD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</w:t>
      </w:r>
      <w:r w:rsidR="002E1D8D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Америций-241</w:t>
      </w: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C6CB0F3" w14:textId="455F6858" w:rsidR="00EC3FDB" w:rsidRPr="006B45FD" w:rsidRDefault="00765C70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Б. </w:t>
      </w:r>
      <w:r w:rsidR="002E1D8D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Америций-243</w:t>
      </w:r>
      <w:r w:rsidR="00EC3FDB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0CD1EB0" w14:textId="4AC635F9" w:rsidR="00EC3FDB" w:rsidRPr="006B45FD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В.</w:t>
      </w:r>
      <w:r w:rsidR="00B9455D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1D8D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Калифорний-252</w:t>
      </w: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81F198F" w14:textId="4F54BB8F" w:rsidR="00EC3FDB" w:rsidRPr="006B45FD" w:rsidRDefault="00765C70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2E1D8D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Тритий</w:t>
      </w:r>
      <w:r w:rsidR="00B9455D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34D6514" w14:textId="77777777" w:rsidR="00EC3FDB" w:rsidRPr="006B45FD" w:rsidRDefault="00EC3FDB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C1840" w14:textId="2F678802" w:rsidR="00EC3FDB" w:rsidRPr="006B45FD" w:rsidRDefault="006152FE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 </w:t>
      </w:r>
      <w:r w:rsidR="002E1D8D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С какой целью используется код «статус радиоактивных отходов»</w:t>
      </w:r>
      <w:r w:rsidR="00A54684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  <w:r w:rsidR="0054050A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3F41030B" w14:textId="4E5324C8" w:rsidR="00EC3FDB" w:rsidRPr="006B45FD" w:rsidRDefault="00B9455D" w:rsidP="00A54684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</w:t>
      </w:r>
      <w:r w:rsidR="002E1D8D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Для идентификации пункта хранения радиоактивных отходов</w:t>
      </w:r>
      <w:r w:rsidR="00B37D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10A0902" w14:textId="6E660B49" w:rsidR="00B9455D" w:rsidRPr="006B45FD" w:rsidRDefault="00B9455D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Б. </w:t>
      </w:r>
      <w:r w:rsidR="002E1D8D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Для идентификации класса опасности радиоактивных отходов.</w:t>
      </w:r>
    </w:p>
    <w:p w14:paraId="17D958B0" w14:textId="06784152" w:rsidR="00B9455D" w:rsidRPr="006B45FD" w:rsidRDefault="00B9455D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 </w:t>
      </w:r>
      <w:r w:rsidR="002E1D8D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Для идентификации собственника радиоактивных отходов.</w:t>
      </w:r>
    </w:p>
    <w:p w14:paraId="1F27A119" w14:textId="0D7E3329" w:rsidR="00B9455D" w:rsidRPr="006B45FD" w:rsidRDefault="00B9455D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2E1D8D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Для идентификации свойств радиоактивных отходов</w:t>
      </w:r>
      <w:r w:rsidR="00A54684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E548849" w14:textId="77777777" w:rsidR="00EC3FDB" w:rsidRPr="006B45FD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12661B" w14:textId="5380AF62" w:rsidR="00EC3FDB" w:rsidRPr="006B45FD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14. </w:t>
      </w:r>
      <w:r w:rsidR="002B31FE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Относится ли торий к объектам</w:t>
      </w:r>
      <w:r w:rsidR="002E1D8D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31FE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контроля</w:t>
      </w:r>
      <w:r w:rsidR="006D729A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  <w:r w:rsidR="0054050A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4BCF22D4" w14:textId="11B2C161" w:rsidR="006D729A" w:rsidRPr="006B45FD" w:rsidRDefault="006D729A" w:rsidP="006D729A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</w:t>
      </w:r>
      <w:r w:rsidR="002B31FE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Нет.</w:t>
      </w:r>
    </w:p>
    <w:p w14:paraId="6477EED0" w14:textId="23264C44" w:rsidR="006D729A" w:rsidRPr="006B45FD" w:rsidRDefault="002B31FE" w:rsidP="006D729A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Б. Да, при массе более 1 кг.</w:t>
      </w:r>
    </w:p>
    <w:p w14:paraId="68118C8F" w14:textId="14A417E5" w:rsidR="006D729A" w:rsidRPr="006B45FD" w:rsidRDefault="006D729A" w:rsidP="006D729A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 </w:t>
      </w:r>
      <w:r w:rsidR="002B31FE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Да, при массе более 100 кг.</w:t>
      </w:r>
    </w:p>
    <w:p w14:paraId="56EDACE9" w14:textId="059C7DD0" w:rsidR="00EC3FDB" w:rsidRPr="006B45FD" w:rsidRDefault="006D729A" w:rsidP="006D729A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2B31FE" w:rsidRPr="006B45FD">
        <w:rPr>
          <w:rFonts w:ascii="Times New Roman" w:eastAsia="Calibri" w:hAnsi="Times New Roman" w:cs="Times New Roman"/>
          <w:sz w:val="28"/>
          <w:szCs w:val="28"/>
          <w:lang w:eastAsia="ru-RU"/>
        </w:rPr>
        <w:t>Да, при массе более 500 кг.</w:t>
      </w:r>
    </w:p>
    <w:p w14:paraId="1B2B64B8" w14:textId="77777777" w:rsidR="00EC3FDB" w:rsidRPr="006B45FD" w:rsidRDefault="00EC3FDB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21001" w14:textId="6ABCDB7A" w:rsidR="00EC3FDB" w:rsidRPr="006B45FD" w:rsidRDefault="006152FE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480AD5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единица измерения эффективной и эквивалентной доз ионизирующего излучения в Международной системе единиц</w:t>
      </w:r>
      <w:r w:rsidR="00D15676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15676" w:rsidRPr="006B45FD">
        <w:t xml:space="preserve"> </w:t>
      </w:r>
      <w:r w:rsidR="00D15676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10A75963" w14:textId="13FFECBB" w:rsidR="00876153" w:rsidRPr="006B45FD" w:rsidRDefault="00876153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480AD5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</w:t>
      </w:r>
      <w:r w:rsidR="00AB3E61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876A6D" w14:textId="5C32BB43" w:rsidR="00876153" w:rsidRPr="006B45FD" w:rsidRDefault="00876153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="00480AD5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Зиверт</w:t>
      </w:r>
      <w:proofErr w:type="spellEnd"/>
      <w:r w:rsidR="00AB3E61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0B0C81" w14:textId="18394543" w:rsidR="00876153" w:rsidRPr="006B45FD" w:rsidRDefault="00876153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480AD5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</w:t>
      </w:r>
      <w:r w:rsidR="00AB3E61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C63C7C" w14:textId="71DF3B8D" w:rsidR="00876153" w:rsidRPr="006B45FD" w:rsidRDefault="00876153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80AD5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="00AB3E61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0ADCD3" w14:textId="77777777" w:rsidR="00876153" w:rsidRPr="006B45FD" w:rsidRDefault="00876153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DFBCD" w14:textId="6C094A42" w:rsidR="009E51B0" w:rsidRPr="006B45FD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DD31FF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излучение измеряют с использованием жидких сцинтилляторов?</w:t>
      </w:r>
      <w:r w:rsidR="006D729A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50A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68C73AC7" w14:textId="47874E16" w:rsidR="006D729A" w:rsidRPr="006B45FD" w:rsidRDefault="006D729A" w:rsidP="006D7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1D53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а</w:t>
      </w:r>
      <w:r w:rsidR="00DD31FF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льфа и бета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26D6DC" w14:textId="5DAFA09A" w:rsidR="006D729A" w:rsidRPr="006B45FD" w:rsidRDefault="006D729A" w:rsidP="006D7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1D53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а</w:t>
      </w:r>
      <w:r w:rsidR="00DD31FF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льфа и гамма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0D8558" w14:textId="411A3DA4" w:rsidR="006D729A" w:rsidRPr="006B45FD" w:rsidRDefault="006D729A" w:rsidP="006D7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1D53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</w:t>
      </w:r>
      <w:r w:rsidR="00DD31FF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и гамма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37C94" w14:textId="348ABC2A" w:rsidR="009E51B0" w:rsidRPr="006B45FD" w:rsidRDefault="006D729A" w:rsidP="006D7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Г. </w:t>
      </w:r>
      <w:r w:rsidR="00DD31FF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Альфа, бета и гамма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CCADBC" w14:textId="77777777" w:rsidR="009E51B0" w:rsidRPr="006B45FD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04B25" w14:textId="5B27BD22" w:rsidR="008F4E5C" w:rsidRPr="006B45FD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 </w:t>
      </w:r>
      <w:r w:rsidR="00D634D2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классу относятся жидкие радиоактивные отходы, не   подлежащие дальнейшему использованию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4050A" w:rsidRPr="006B45FD">
        <w:t xml:space="preserve"> </w:t>
      </w:r>
      <w:r w:rsidR="0054050A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2B2F717B" w14:textId="04BFF384" w:rsidR="008F4E5C" w:rsidRPr="006B45FD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D634D2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214783" w14:textId="7363433E" w:rsidR="008F4E5C" w:rsidRPr="006B45FD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D634D2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4D2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C13F89" w14:textId="3A312E6E" w:rsidR="008F4E5C" w:rsidRPr="006B45FD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D634D2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64E07C" w14:textId="02D64E76" w:rsidR="008F4E5C" w:rsidRPr="006B45FD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634D2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4BE66A" w14:textId="77777777" w:rsidR="008F4E5C" w:rsidRPr="006B45FD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2E40E" w14:textId="308C09F5" w:rsidR="008F4E5C" w:rsidRPr="006B45FD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09135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какой суммарной удельной активности техногенных бета-излучающих радионуклидов отходы являются радиоактивными при неизвестном </w:t>
      </w:r>
      <w:proofErr w:type="spellStart"/>
      <w:r w:rsidR="0009135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радионуклидном</w:t>
      </w:r>
      <w:proofErr w:type="spellEnd"/>
      <w:r w:rsidR="0009135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4050A" w:rsidRPr="006B45FD">
        <w:t xml:space="preserve"> </w:t>
      </w:r>
      <w:r w:rsidR="0054050A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4953982B" w14:textId="7092AEEC" w:rsidR="008F4E5C" w:rsidRPr="006B45FD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09135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</w:t>
      </w:r>
      <w:proofErr w:type="spellStart"/>
      <w:r w:rsidR="0009135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proofErr w:type="spellEnd"/>
      <w:r w:rsidR="0009135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/кг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019478" w14:textId="2A972179" w:rsidR="008F4E5C" w:rsidRPr="006B45FD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09135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10 </w:t>
      </w:r>
      <w:proofErr w:type="spellStart"/>
      <w:r w:rsidR="0009135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proofErr w:type="spellEnd"/>
      <w:r w:rsidR="0009135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/кг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A99A30" w14:textId="536C2DA5" w:rsidR="008F4E5C" w:rsidRPr="006B45FD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B9455D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35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100 </w:t>
      </w:r>
      <w:proofErr w:type="spellStart"/>
      <w:r w:rsidR="0009135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proofErr w:type="spellEnd"/>
      <w:r w:rsidR="0009135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/кг.</w:t>
      </w:r>
    </w:p>
    <w:p w14:paraId="30D34EC5" w14:textId="27A0A117" w:rsidR="008F4E5C" w:rsidRPr="006B45FD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9455D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35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1000 </w:t>
      </w:r>
      <w:proofErr w:type="spellStart"/>
      <w:r w:rsidR="0009135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proofErr w:type="spellEnd"/>
      <w:r w:rsidR="0009135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/кг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04D2A1" w14:textId="77777777" w:rsidR="008F4E5C" w:rsidRPr="006B45FD" w:rsidRDefault="008F4E5C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7E283" w14:textId="36E18C21" w:rsidR="005944E7" w:rsidRPr="006B45FD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37609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какой целью выполняется кондиционирование радиоактивных отходов? </w:t>
      </w:r>
      <w:r w:rsidR="0054050A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7E7E1910" w14:textId="337E2AB4" w:rsidR="00B9455D" w:rsidRPr="006B45FD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37609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переработки радиоактивных отходов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04ABEE" w14:textId="326540BF" w:rsidR="00B9455D" w:rsidRPr="006B45FD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37609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безопасности обращения с ними за счет уменьшения их объема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4A391C" w14:textId="3303F5EF" w:rsidR="00B9455D" w:rsidRPr="006B45FD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37609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разделения на радиоактивные и нерадиоактивные составляющие.</w:t>
      </w:r>
    </w:p>
    <w:p w14:paraId="6686EE10" w14:textId="206B273E" w:rsidR="00B9455D" w:rsidRPr="006B45FD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7609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разделения на короткоживущие и долгоживущие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59A936" w14:textId="77777777" w:rsidR="005944E7" w:rsidRPr="006B45FD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E572E" w14:textId="57878D23" w:rsidR="005944E7" w:rsidRPr="006B45FD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9D5C63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требование </w:t>
      </w:r>
      <w:r w:rsid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</w:t>
      </w:r>
      <w:r w:rsidR="007425C2" w:rsidRP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</w:t>
      </w:r>
      <w:r w:rsid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425C2" w:rsidRP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квот</w:t>
      </w:r>
      <w:r w:rsid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25C2" w:rsidRP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ядерной энергетики для населения</w:t>
      </w:r>
      <w:r w:rsidR="009D5C63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D349F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вариантов.</w:t>
      </w:r>
    </w:p>
    <w:p w14:paraId="464963B9" w14:textId="6776F18C" w:rsidR="005944E7" w:rsidRPr="006B45FD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>/год</w:t>
      </w:r>
      <w:r w:rsidR="009D5C63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0005CE" w14:textId="611F667D" w:rsidR="005944E7" w:rsidRPr="006B45FD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>/год.</w:t>
      </w:r>
    </w:p>
    <w:p w14:paraId="45E4A5C3" w14:textId="6C5FE883" w:rsidR="009D5C63" w:rsidRPr="006B45FD" w:rsidRDefault="009D5C63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>/год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5AE0E6" w14:textId="3CB1B744" w:rsidR="005944E7" w:rsidRPr="006B45FD" w:rsidRDefault="009D5C63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944E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proofErr w:type="spellStart"/>
      <w:r w:rsid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="007425C2">
        <w:rPr>
          <w:rFonts w:ascii="Times New Roman" w:eastAsia="Times New Roman" w:hAnsi="Times New Roman" w:cs="Times New Roman"/>
          <w:sz w:val="28"/>
          <w:szCs w:val="28"/>
          <w:lang w:eastAsia="ru-RU"/>
        </w:rPr>
        <w:t>/год</w:t>
      </w:r>
      <w:r w:rsidR="005944E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E36A55" w14:textId="77777777" w:rsidR="005944E7" w:rsidRPr="006B45FD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0981C" w14:textId="77777777" w:rsidR="00A8095F" w:rsidRPr="006B45FD" w:rsidRDefault="009E51B0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A8095F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равна предельно допустимая мощность дозы внешнего облучения для 36-часовой рабочей недели? Укажите правильный ответ на этот вопрос, выбрав его из перечня представленных вариантов.</w:t>
      </w:r>
    </w:p>
    <w:p w14:paraId="48B84DFA" w14:textId="77777777" w:rsidR="00A8095F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1,2 </w:t>
      </w:r>
      <w:proofErr w:type="spellStart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мбэр</w:t>
      </w:r>
      <w:proofErr w:type="spellEnd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14:paraId="6194478F" w14:textId="77777777" w:rsidR="00A8095F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1,8 </w:t>
      </w:r>
      <w:proofErr w:type="spellStart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мбэр</w:t>
      </w:r>
      <w:proofErr w:type="spellEnd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14:paraId="108A2DB1" w14:textId="77777777" w:rsidR="00A8095F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2,2 </w:t>
      </w:r>
      <w:proofErr w:type="spellStart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мбэр</w:t>
      </w:r>
      <w:proofErr w:type="spellEnd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14:paraId="408651BD" w14:textId="4D9E756C" w:rsidR="009E51B0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2,8 </w:t>
      </w:r>
      <w:proofErr w:type="spellStart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мбэр</w:t>
      </w:r>
      <w:proofErr w:type="spellEnd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14:paraId="7BFA8C29" w14:textId="77777777" w:rsidR="009E51B0" w:rsidRPr="006B45FD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0EDF3" w14:textId="77777777" w:rsidR="00A8095F" w:rsidRPr="006B45FD" w:rsidRDefault="00B9455D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A8095F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ли облученное ядерное топливо к категории радиоактивных </w:t>
      </w:r>
      <w:r w:rsidR="00A8095F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отходов? Укажите правильный ответ на этот вопрос, выбрав его из перечня представленных вариантов.</w:t>
      </w:r>
    </w:p>
    <w:p w14:paraId="2AC56463" w14:textId="77777777" w:rsidR="00A8095F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Относится.</w:t>
      </w:r>
    </w:p>
    <w:p w14:paraId="71A8ED06" w14:textId="77777777" w:rsidR="00A8095F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 относится.</w:t>
      </w:r>
    </w:p>
    <w:p w14:paraId="7899EED2" w14:textId="77777777" w:rsidR="00A8095F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Зависит от типа реактора.</w:t>
      </w:r>
    </w:p>
    <w:p w14:paraId="63C0685D" w14:textId="446BE101" w:rsidR="005944E7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Зависит от длительности кампании топлива.</w:t>
      </w:r>
    </w:p>
    <w:p w14:paraId="0C058805" w14:textId="77777777" w:rsidR="005944E7" w:rsidRPr="006B45FD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043FB" w14:textId="77777777" w:rsidR="00A8095F" w:rsidRPr="006B45FD" w:rsidRDefault="00B9455D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A8095F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прибор используется для спектрометрии гамма-излучения? Укажите правильный ответ на этот вопрос, выбрав его из перечня представленных вариантов.</w:t>
      </w:r>
    </w:p>
    <w:p w14:paraId="157CC123" w14:textId="77777777" w:rsidR="00A8095F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Полупроводниковый детектор.</w:t>
      </w:r>
    </w:p>
    <w:p w14:paraId="6E0A2418" w14:textId="77777777" w:rsidR="00A8095F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Б. Масс-спектрометр.</w:t>
      </w:r>
    </w:p>
    <w:p w14:paraId="16179865" w14:textId="642E0B7F" w:rsidR="00A8095F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Камер</w:t>
      </w:r>
      <w:r w:rsidR="002B58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деления.</w:t>
      </w:r>
    </w:p>
    <w:p w14:paraId="0CC6E799" w14:textId="4317EBDF" w:rsidR="009E51B0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Коронны</w:t>
      </w:r>
      <w:r w:rsidR="002B58C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счетчик.</w:t>
      </w:r>
    </w:p>
    <w:p w14:paraId="45AFA190" w14:textId="77777777" w:rsidR="009E51B0" w:rsidRPr="006B45FD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AE613" w14:textId="77777777" w:rsidR="00A8095F" w:rsidRPr="006B45FD" w:rsidRDefault="009E51B0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A8095F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величине равняется проектная мощность эквивалентной дозы в помещениях постоянного пребывания персонала группы А? Укажите правильный ответ на этот вопрос, выбрав его из перечня представленных вариантов.</w:t>
      </w:r>
    </w:p>
    <w:p w14:paraId="14F92BFD" w14:textId="77777777" w:rsidR="00A8095F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1,2 </w:t>
      </w:r>
      <w:proofErr w:type="spellStart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мкЗв</w:t>
      </w:r>
      <w:proofErr w:type="spellEnd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14:paraId="36194E85" w14:textId="77777777" w:rsidR="00A8095F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3 </w:t>
      </w:r>
      <w:proofErr w:type="spellStart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мкЗв</w:t>
      </w:r>
      <w:proofErr w:type="spellEnd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14:paraId="03E61458" w14:textId="77777777" w:rsidR="00A8095F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6 </w:t>
      </w:r>
      <w:proofErr w:type="spellStart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мкЗв</w:t>
      </w:r>
      <w:proofErr w:type="spellEnd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14:paraId="52A22891" w14:textId="2CA72725" w:rsidR="009E51B0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10 </w:t>
      </w:r>
      <w:proofErr w:type="spellStart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мкЗв</w:t>
      </w:r>
      <w:proofErr w:type="spellEnd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14:paraId="7ADA987E" w14:textId="77777777" w:rsidR="006D729A" w:rsidRPr="006B45FD" w:rsidRDefault="006D729A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0D0C9" w14:textId="77777777" w:rsidR="00A8095F" w:rsidRPr="006B45FD" w:rsidRDefault="005944E7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9455D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095F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равняется предельная годовая эффективная доза облучения для персонала группы А? Укажите правильный ответ на этот вопрос, выбрав его из перечня представленных вариантов.</w:t>
      </w:r>
    </w:p>
    <w:p w14:paraId="30E686B0" w14:textId="77777777" w:rsidR="00A8095F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5 </w:t>
      </w:r>
      <w:proofErr w:type="spellStart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C9E0D0" w14:textId="77777777" w:rsidR="00A8095F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10 </w:t>
      </w:r>
      <w:proofErr w:type="spellStart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C23AFE" w14:textId="77777777" w:rsidR="00A8095F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20 </w:t>
      </w:r>
      <w:proofErr w:type="spellStart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40F94A" w14:textId="0B5DFB4B" w:rsidR="005944E7" w:rsidRPr="006B45FD" w:rsidRDefault="00A8095F" w:rsidP="00A8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25 </w:t>
      </w:r>
      <w:proofErr w:type="spellStart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E19FEB" w14:textId="77777777" w:rsidR="005944E7" w:rsidRPr="006B45FD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38F9B" w14:textId="2CDA21A2" w:rsidR="005944E7" w:rsidRPr="006B45FD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0521D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соответствует код радиоактивных отходов 21412110751</w:t>
      </w:r>
      <w:r w:rsidR="005944E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D349F" w:rsidRPr="006B45FD">
        <w:t xml:space="preserve"> </w:t>
      </w:r>
      <w:r w:rsidR="007D349F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750D8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E90A25" w14:textId="5C2F91B2" w:rsidR="005944E7" w:rsidRPr="006B45FD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0521D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Твердые </w:t>
      </w:r>
      <w:proofErr w:type="spellStart"/>
      <w:r w:rsidR="000521D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среднеактивные</w:t>
      </w:r>
      <w:proofErr w:type="spellEnd"/>
      <w:r w:rsidR="000521D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бета- и гамма-излучающие радионуклиды радиоактивные отходы</w:t>
      </w:r>
      <w:r w:rsidR="00750D8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37094E" w14:textId="5D88AF12" w:rsidR="005944E7" w:rsidRPr="006B45FD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0521D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Жидкие высокоактивные, содержащие альфа- и гамма-излучающие радионуклиды радиоактивные отходы</w:t>
      </w:r>
      <w:r w:rsidR="00750D8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CC356" w14:textId="512F0110" w:rsidR="005944E7" w:rsidRPr="006B45FD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0521D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Жидкие </w:t>
      </w:r>
      <w:proofErr w:type="spellStart"/>
      <w:r w:rsidR="000521D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низкоактивные</w:t>
      </w:r>
      <w:proofErr w:type="spellEnd"/>
      <w:r w:rsidR="000521D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альфа- и гамма-излучающие радионуклиды радиоактивные отходы</w:t>
      </w:r>
      <w:r w:rsidR="00750D8C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8E9774" w14:textId="02A9FAD2" w:rsidR="005944E7" w:rsidRPr="005944E7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521D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Твердые </w:t>
      </w:r>
      <w:proofErr w:type="spellStart"/>
      <w:r w:rsidR="000521D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низкоактивные</w:t>
      </w:r>
      <w:proofErr w:type="spellEnd"/>
      <w:r w:rsidR="000521D7" w:rsidRP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бета- и гамма-излучающие радионуклиды</w:t>
      </w:r>
      <w:r w:rsidR="0005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радиоактивные отходы</w:t>
      </w:r>
      <w:r w:rsidR="00750D8C"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CBF7B1" w14:textId="77777777" w:rsidR="005944E7" w:rsidRPr="009E51B0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FFAA5" w14:textId="3831B4E4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9E51B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на установление последовательности</w:t>
      </w:r>
    </w:p>
    <w:p w14:paraId="3B6F54EC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9B86D" w14:textId="0EE64DA8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Запишите ответ в виде последовательности букв, обозначающих </w:t>
      </w:r>
      <w:r w:rsidR="006D729A" w:rsidRPr="006D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D653B1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ядерные материалы</w:t>
      </w:r>
      <w:r w:rsidR="006D729A" w:rsidRPr="006D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увеличения их минимального количества для отнесения к объектам учета и контроля</w:t>
      </w:r>
      <w:r w:rsidRPr="006D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100E9D" w14:textId="5C45F99D" w:rsidR="006D729A" w:rsidRPr="006D729A" w:rsidRDefault="006D729A" w:rsidP="006D7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D65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Плутоний.</w:t>
      </w:r>
    </w:p>
    <w:p w14:paraId="520D603F" w14:textId="38DA85B2" w:rsidR="006D729A" w:rsidRPr="006D729A" w:rsidRDefault="006D729A" w:rsidP="006D7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D65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уран.</w:t>
      </w:r>
    </w:p>
    <w:p w14:paraId="6632281A" w14:textId="467FB7C7" w:rsidR="006D729A" w:rsidRPr="006D729A" w:rsidRDefault="006D729A" w:rsidP="006D7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D65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Калифорний-242.</w:t>
      </w:r>
    </w:p>
    <w:p w14:paraId="10119608" w14:textId="79FA808C" w:rsidR="009E51B0" w:rsidRDefault="006D729A" w:rsidP="006D7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65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Америций-241.</w:t>
      </w:r>
    </w:p>
    <w:p w14:paraId="0DB55A1C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EAB05" w14:textId="1B9BEE0A" w:rsidR="009E51B0" w:rsidRPr="00E33D57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Запишите ответ в виде последовательности букв, обозначающих этапы процесса </w:t>
      </w:r>
      <w:r w:rsidR="00D65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спектрометрических измерений</w:t>
      </w:r>
      <w:r w:rsidRPr="00E33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39B8C" w14:textId="74D586D6" w:rsidR="009E51B0" w:rsidRPr="00E33D57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D65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градуировки</w:t>
      </w:r>
      <w:r w:rsidRPr="00E33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90E9C3" w14:textId="53CF2D6E" w:rsidR="009E51B0" w:rsidRPr="00E33D57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D65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измерений.</w:t>
      </w:r>
    </w:p>
    <w:p w14:paraId="5B649C41" w14:textId="24EFF92A" w:rsidR="009E51B0" w:rsidRDefault="00D653B1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51B0" w:rsidRPr="00E3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известного образца в спектрометре.</w:t>
      </w:r>
    </w:p>
    <w:p w14:paraId="6F985333" w14:textId="33E29500" w:rsidR="00D653B1" w:rsidRPr="00E33D57" w:rsidRDefault="00D653B1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Размещение неизв</w:t>
      </w:r>
      <w:r w:rsidR="006B45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естного образца в спектрометре.</w:t>
      </w:r>
    </w:p>
    <w:p w14:paraId="61391DC2" w14:textId="77777777" w:rsidR="00B9455D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52BCA" w14:textId="14EE48CD" w:rsidR="00B9455D" w:rsidRPr="00B9455D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="00841986" w:rsidRPr="0084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</w:t>
      </w:r>
      <w:r w:rsidR="00D653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излучения</w:t>
      </w:r>
      <w:r w:rsidR="00841986" w:rsidRPr="0084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увеличения </w:t>
      </w:r>
      <w:r w:rsidR="00D653B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проникающей способности</w:t>
      </w:r>
      <w:r w:rsidRPr="00841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CF368C" w14:textId="2A6C8CA0" w:rsidR="00D653B1" w:rsidRDefault="00841986" w:rsidP="008419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D65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Нейтрино</w:t>
      </w:r>
    </w:p>
    <w:p w14:paraId="4B86254C" w14:textId="34DB2125" w:rsidR="00841986" w:rsidRDefault="00D653B1" w:rsidP="008419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Альфа</w:t>
      </w:r>
      <w:r w:rsidR="00841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B1F2F8" w14:textId="117EDDB8" w:rsidR="00841986" w:rsidRPr="0046763D" w:rsidRDefault="00D653B1" w:rsidP="008419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1986" w:rsidRPr="0084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</w:t>
      </w:r>
      <w:r w:rsidR="00841986" w:rsidRPr="00467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971063" w14:textId="5879032E" w:rsidR="00841986" w:rsidRPr="0046763D" w:rsidRDefault="00D653B1" w:rsidP="008419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41986" w:rsidRPr="0046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</w:t>
      </w:r>
      <w:r w:rsidR="00841986" w:rsidRPr="00467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89D7EE" w14:textId="77777777" w:rsidR="00841986" w:rsidRPr="0046763D" w:rsidRDefault="00841986" w:rsidP="008419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A45AF" w14:textId="74867EFF" w:rsidR="00B9455D" w:rsidRPr="0046763D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="0046763D" w:rsidRPr="0046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ответ в виде последовательности букв, обозначающих стадии </w:t>
      </w:r>
      <w:r w:rsidR="000C4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с радиоактивными отходами</w:t>
      </w:r>
      <w:r w:rsidR="0046763D" w:rsidRPr="00467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25B970" w14:textId="70BE5952" w:rsidR="00B9455D" w:rsidRPr="0046763D" w:rsidRDefault="00B9455D" w:rsidP="004676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0C4E8F" w:rsidRPr="000C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Кондиционирование </w:t>
      </w:r>
      <w:r w:rsidR="000C4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радиоактивных отходов</w:t>
      </w:r>
      <w:r w:rsidR="0046763D" w:rsidRPr="000C4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1B24A3" w14:textId="2807F9D1" w:rsidR="0046763D" w:rsidRPr="0046763D" w:rsidRDefault="0046763D" w:rsidP="004676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0C4E8F" w:rsidRPr="000C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сортировка </w:t>
      </w:r>
      <w:r w:rsidR="000C4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радиоактивных отходов</w:t>
      </w:r>
      <w:r w:rsidRPr="00467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0F7DB4" w14:textId="69D1A65A" w:rsidR="0046763D" w:rsidRDefault="0046763D" w:rsidP="004676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0C4E8F" w:rsidRPr="000C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</w:t>
      </w:r>
      <w:r w:rsidR="000C4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радиоактивных отходов</w:t>
      </w:r>
      <w:r w:rsidRPr="000C4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ED9AEC" w14:textId="4C346E70" w:rsidR="0046763D" w:rsidRDefault="0046763D" w:rsidP="004676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C4E8F" w:rsidRPr="000C4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сортировка отходов</w:t>
      </w:r>
      <w:r w:rsidRPr="00467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FDD58F" w14:textId="78C863F3" w:rsidR="000C4E8F" w:rsidRPr="000C4E8F" w:rsidRDefault="002450B4" w:rsidP="000C4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C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E8F" w:rsidRPr="000C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Транспортирование </w:t>
      </w:r>
      <w:r w:rsidR="000C4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радиоактивных отходов.</w:t>
      </w:r>
    </w:p>
    <w:p w14:paraId="757A4BF0" w14:textId="59BC626C" w:rsidR="000C4E8F" w:rsidRPr="000C4E8F" w:rsidRDefault="002450B4" w:rsidP="000C4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E8F" w:rsidRPr="000C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Сортировка первичных жидких и твердых </w:t>
      </w:r>
      <w:r w:rsidR="000C4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радиоактивных отходов.</w:t>
      </w:r>
    </w:p>
    <w:p w14:paraId="3BAAD682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5CC92" w14:textId="34FC2411" w:rsidR="009E51B0" w:rsidRPr="00E2700C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Запишите ответ в виде последовательности букв, обозначающих этапы </w:t>
      </w:r>
      <w:r w:rsidR="00376097" w:rsidRP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переработки жидких </w:t>
      </w:r>
      <w:r w:rsid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радиоактивных отходов</w:t>
      </w:r>
      <w:r w:rsidRPr="00E27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85C367" w14:textId="3D3250C0" w:rsidR="009E51B0" w:rsidRPr="00E2700C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жидких радиоактивных отходов от твердых и газообразных</w:t>
      </w:r>
      <w:r w:rsidRPr="00E27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A5E90A" w14:textId="33C5B68F" w:rsidR="009E51B0" w:rsidRPr="00E2700C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76097" w:rsidRP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астичный возврат очищенных до санитарных норм воды, веществ и материалов, образующихся при переработке жидких </w:t>
      </w:r>
      <w:r w:rsid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радиоактивных отходов</w:t>
      </w:r>
      <w:r w:rsidR="00376097" w:rsidRP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повторного использования в производстве</w:t>
      </w:r>
      <w:r w:rsidRPr="00E27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E9D4F7" w14:textId="4D589BAA" w:rsidR="009E51B0" w:rsidRPr="00E2700C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76097" w:rsidRP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онцентрирование методом </w:t>
      </w:r>
      <w:proofErr w:type="spellStart"/>
      <w:r w:rsidR="00376097" w:rsidRP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упарки</w:t>
      </w:r>
      <w:proofErr w:type="spellEnd"/>
      <w:r w:rsidR="00376097" w:rsidRP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ионного обмена</w:t>
      </w:r>
      <w:r w:rsid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сорбции</w:t>
      </w:r>
      <w:r w:rsidRPr="00E27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0B959C" w14:textId="6ABC2904" w:rsidR="009E51B0" w:rsidRDefault="009E51B0" w:rsidP="008851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6097" w:rsidRP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тверждение концентратов методом </w:t>
      </w:r>
      <w:proofErr w:type="spellStart"/>
      <w:r w:rsidR="00376097" w:rsidRP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упарки</w:t>
      </w:r>
      <w:proofErr w:type="spellEnd"/>
      <w:r w:rsidR="00376097" w:rsidRP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солей</w:t>
      </w:r>
      <w:r w:rsid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битумирования</w:t>
      </w:r>
      <w:proofErr w:type="spellEnd"/>
      <w:r w:rsidR="00376097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цементирования</w:t>
      </w:r>
      <w:r w:rsidRPr="00E27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77713D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401CC2" w14:textId="79D3A0AF" w:rsidR="009E51B0" w:rsidRPr="005223AE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Запишите ответ в виде последовательности букв, обозначающих этапы </w:t>
      </w:r>
      <w:r w:rsidR="00E33D57" w:rsidRPr="00522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</w:t>
      </w:r>
      <w:r w:rsidR="00CF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радионуклидов</w:t>
      </w:r>
      <w:r w:rsidRPr="00522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9C1205" w14:textId="770F2550" w:rsidR="009E51B0" w:rsidRPr="005223AE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E33D57" w:rsidRPr="00522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пиков полного поглощения и определение их центров</w:t>
      </w:r>
      <w:r w:rsidRPr="00522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6C37F5" w14:textId="6B306C6B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Б. </w:t>
      </w:r>
      <w:r w:rsidR="00E33D57" w:rsidRPr="00522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площади пиков полного поглощения и определение активности соответствующих радионуклидов</w:t>
      </w:r>
      <w:r w:rsidRPr="00522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ABB2A8" w14:textId="1ECC1E21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522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образца</w:t>
      </w: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68F4B4" w14:textId="2FDE4000" w:rsidR="009E51B0" w:rsidRDefault="009E51B0" w:rsidP="00E33D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223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3D57" w:rsidRPr="00E33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дентифи</w:t>
      </w:r>
      <w:r w:rsidR="0052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кация </w:t>
      </w:r>
      <w:r w:rsidR="00E33D57" w:rsidRPr="00E33D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радионуклид</w:t>
      </w:r>
      <w:r w:rsidR="00522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 энергиям пиков</w:t>
      </w: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AB1264" w14:textId="77777777" w:rsidR="00B9455D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A7F0E" w14:textId="6EC8917C" w:rsidR="00CF4B3A" w:rsidRPr="00CF4B3A" w:rsidRDefault="00B9455D" w:rsidP="00CF4B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="00CF4B3A" w:rsidRPr="00CF4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ответ в виде последовательности букв, обозначающих этапы измерения отложений ядерных материалов.</w:t>
      </w:r>
    </w:p>
    <w:p w14:paraId="0ACAF640" w14:textId="5F50887D" w:rsidR="00CF4B3A" w:rsidRPr="00CF4B3A" w:rsidRDefault="00CF4B3A" w:rsidP="00CF4B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Анализ возможных мест отложений в оборудовании.</w:t>
      </w:r>
    </w:p>
    <w:p w14:paraId="0F1A5B96" w14:textId="51CE7878" w:rsidR="00CF4B3A" w:rsidRPr="00CF4B3A" w:rsidRDefault="00CF4B3A" w:rsidP="00CF4B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A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Выбор модели для отложения в каждом узле оборудования.</w:t>
      </w:r>
    </w:p>
    <w:p w14:paraId="4191EB90" w14:textId="3E96DF79" w:rsidR="00CF4B3A" w:rsidRPr="00CF4B3A" w:rsidRDefault="00CF4B3A" w:rsidP="00CF4B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4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B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Градуировка детекторов с использованием стандартных образцов.</w:t>
      </w:r>
    </w:p>
    <w:p w14:paraId="3D13EA1A" w14:textId="7D2EB5E9" w:rsidR="00B9455D" w:rsidRDefault="00CF4B3A" w:rsidP="00CF4B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F4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измерения.</w:t>
      </w:r>
    </w:p>
    <w:p w14:paraId="518069BE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1F16E" w14:textId="65F56538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9E51B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на установление соответствия</w:t>
      </w:r>
    </w:p>
    <w:p w14:paraId="2D67DD1B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29E28924" w14:textId="39A5305E" w:rsidR="009E51B0" w:rsidRPr="00DE579F" w:rsidRDefault="009E51B0" w:rsidP="00E80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E">
        <w:rPr>
          <w:rFonts w:ascii="Times New Roman" w:eastAsia="Times New Roman" w:hAnsi="Times New Roman" w:cs="Times New Roman"/>
          <w:sz w:val="28"/>
          <w:szCs w:val="28"/>
          <w:lang w:eastAsia="ru-RU"/>
        </w:rPr>
        <w:t>34. Для каждой позиции левой части таблицы найдите соответствие в правой части таблицы</w:t>
      </w:r>
      <w:r w:rsidR="00E80327" w:rsidRPr="00523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B40231" w14:textId="77777777" w:rsidR="009E51B0" w:rsidRPr="0052396E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bidiVisual/>
        <w:tblW w:w="9180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1"/>
        <w:gridCol w:w="5659"/>
      </w:tblGrid>
      <w:tr w:rsidR="009E51B0" w:rsidRPr="009E51B0" w14:paraId="4FE613EA" w14:textId="77777777" w:rsidTr="009E51B0">
        <w:tc>
          <w:tcPr>
            <w:tcW w:w="35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3E5BA" w14:textId="5A33FFCC" w:rsidR="00D12F14" w:rsidRDefault="00D12F14" w:rsidP="00D12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Pr="006B45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3E42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Очень </w:t>
            </w:r>
            <w:proofErr w:type="spellStart"/>
            <w:r w:rsidRPr="003E42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низкоактивные</w:t>
            </w:r>
            <w:proofErr w:type="spellEnd"/>
            <w:r w:rsidRPr="003E42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радиоактивные отходы</w:t>
            </w:r>
            <w:r w:rsidRPr="006B45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39A87E04" w14:textId="77777777" w:rsidR="00D12F14" w:rsidRPr="006B45FD" w:rsidRDefault="00D12F14" w:rsidP="00D12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310CA0B" w14:textId="63C6E83F" w:rsidR="00D12F14" w:rsidRDefault="00D12F14" w:rsidP="00D12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6B45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</w:t>
            </w:r>
            <w:r w:rsidRPr="003E42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изкоактивные</w:t>
            </w:r>
            <w:proofErr w:type="spellEnd"/>
            <w:r w:rsidRPr="003E42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радиоактивные отходы</w:t>
            </w:r>
            <w:r w:rsidRPr="006B45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0FF72CA2" w14:textId="77777777" w:rsidR="00D12F14" w:rsidRPr="006B45FD" w:rsidRDefault="00D12F14" w:rsidP="00D12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5623C7AF" w14:textId="0F0CDD8F" w:rsidR="00D12F14" w:rsidRDefault="00D12F14" w:rsidP="00D12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6B45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Среднеактивные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E42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радиоактивные отходы</w:t>
            </w:r>
            <w:r w:rsidRPr="006B45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1877F9C7" w14:textId="77777777" w:rsidR="00D12F14" w:rsidRPr="006B45FD" w:rsidRDefault="00D12F14" w:rsidP="00D12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E15D4B8" w14:textId="3938D9F4" w:rsidR="003651AD" w:rsidRPr="00D12F14" w:rsidRDefault="00D12F14" w:rsidP="005044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6B45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Высокоактивные </w:t>
            </w:r>
            <w:r w:rsidRPr="003E42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радиоактивные отходы</w:t>
            </w:r>
            <w:r w:rsidRPr="006B45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CAF01" w14:textId="0244CFBF" w:rsidR="009E51B0" w:rsidRPr="0052396E" w:rsidRDefault="0052396E" w:rsidP="009E5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E51B0"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Твердые альфа-излучающие радионуклиды, имеющие удельную активность 500 </w:t>
            </w:r>
            <w:proofErr w:type="spellStart"/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  <w:proofErr w:type="spellEnd"/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/кг</w:t>
            </w:r>
            <w:r w:rsidR="009E51B0"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4828FAE" w14:textId="77777777" w:rsidR="009E51B0" w:rsidRPr="0052396E" w:rsidRDefault="009E51B0" w:rsidP="009E5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2C7B67" w14:textId="748E1684" w:rsidR="009E51B0" w:rsidRPr="0052396E" w:rsidRDefault="0052396E" w:rsidP="003651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E51B0"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Твердые бета-излучающие радионуклиды, имеющие удельную активность 10</w:t>
            </w:r>
            <w:r w:rsidR="00DE579F" w:rsidRPr="00DE579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  <w:proofErr w:type="spellEnd"/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/кг</w:t>
            </w:r>
            <w:r w:rsidR="009E51B0"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F871149" w14:textId="77777777" w:rsidR="003651AD" w:rsidRPr="0052396E" w:rsidRDefault="003651AD" w:rsidP="003651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6D0DF4" w14:textId="0B67F1F1" w:rsidR="003651AD" w:rsidRPr="0052396E" w:rsidRDefault="0052396E" w:rsidP="003651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651AD"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Твердые тритий-содержащие радиоактивные отходы, имеющие удельную активность 10</w:t>
            </w:r>
            <w:r w:rsidR="00DE579F" w:rsidRPr="00DE579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  <w:proofErr w:type="spellEnd"/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/кг</w:t>
            </w:r>
            <w:r w:rsidR="003651AD"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ABD0E7F" w14:textId="77777777" w:rsidR="0052396E" w:rsidRPr="0052396E" w:rsidRDefault="0052396E" w:rsidP="003651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CEE9A4" w14:textId="5A8A5BEA" w:rsidR="0052396E" w:rsidRPr="009E51B0" w:rsidRDefault="0052396E" w:rsidP="00DE5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Твердые трансурановые радионуклиды, имеющие удельную активность 1000 </w:t>
            </w:r>
            <w:proofErr w:type="spellStart"/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  <w:proofErr w:type="spellEnd"/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/кг</w:t>
            </w:r>
            <w:r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4896E1F5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6747B2" w14:textId="2FB7F32B" w:rsidR="009E51B0" w:rsidRPr="009E51B0" w:rsidRDefault="004F53AB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с открытым ответом</w:t>
      </w:r>
    </w:p>
    <w:p w14:paraId="183673C0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3386E" w14:textId="45CDF43E" w:rsidR="009E51B0" w:rsidRPr="00D247D4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Впишите недостающее </w:t>
      </w:r>
      <w:r w:rsidR="00323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</w:t>
      </w:r>
      <w:r w:rsidRPr="00D2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многоточия.</w:t>
      </w:r>
    </w:p>
    <w:p w14:paraId="2298D032" w14:textId="4E81815C" w:rsidR="009E51B0" w:rsidRPr="009D5166" w:rsidRDefault="00D634D2" w:rsidP="00D247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в отношении изделий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э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лементов конструкций, изготовленных из обедненного урана, а также в отношении комплектных изделий, в состав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элементы конструкции входят в виде встраиваемых и не извлекаемых в процессе использования (эксплуатации) элементов</w:t>
      </w:r>
      <w:r w:rsidR="00D247D4" w:rsidRPr="00D24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77C7EF" w14:textId="77777777" w:rsidR="009E51B0" w:rsidRPr="009D5166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3DF764" w14:textId="25B20E4D" w:rsidR="009E51B0" w:rsidRPr="009D5166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Впишите </w:t>
      </w:r>
      <w:r w:rsidR="00323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недостающее слово</w:t>
      </w: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многоточия.</w:t>
      </w:r>
    </w:p>
    <w:p w14:paraId="6D486974" w14:textId="50E43A4C" w:rsidR="009E51B0" w:rsidRDefault="00D634D2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–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радиоактивные  отходы,  для  которых  риски,  связанные  с радиационным воздействием, иные риски, а также затраты, связанные с извлечением таких радиоактивных отходов из  пункта  хранения  радиоактивных  отходов, 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последующим  обращением  с  ними,  в  том  числе захоронением, не превышают риски и затраты, связанные с захоронением таких радиоактивных отходов в месте их нахождения.</w:t>
      </w:r>
    </w:p>
    <w:p w14:paraId="0E0274D7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90C96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EE1">
        <w:rPr>
          <w:rFonts w:ascii="Times New Roman" w:eastAsia="Times New Roman" w:hAnsi="Times New Roman" w:cs="Times New Roman"/>
          <w:sz w:val="28"/>
          <w:szCs w:val="28"/>
          <w:lang w:eastAsia="ru-RU"/>
        </w:rPr>
        <w:t>37. Впишите недостающее слово на месте многоточия.</w:t>
      </w:r>
    </w:p>
    <w:p w14:paraId="00749DFA" w14:textId="1E124251" w:rsidR="009E51B0" w:rsidRDefault="00F47911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F47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7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организация, у которой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учетная единица</w:t>
      </w:r>
      <w:r w:rsidRPr="00F47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находится на балансе, что не обязательно предполагает местонахождение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учетной единицы</w:t>
      </w:r>
      <w:r w:rsidRPr="00F47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 этой организации.</w:t>
      </w:r>
    </w:p>
    <w:p w14:paraId="14DD3E3D" w14:textId="77777777" w:rsid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0953A4" w14:textId="51BC3F21" w:rsidR="00B9455D" w:rsidRPr="00E2700C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38. </w:t>
      </w:r>
      <w:r w:rsidRPr="00E27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Впишите недостающее слово на месте многоточия.</w:t>
      </w:r>
    </w:p>
    <w:p w14:paraId="32E45C18" w14:textId="41CDC715" w:rsidR="00B9455D" w:rsidRPr="00E2700C" w:rsidRDefault="0009135C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радиационных объектах, где возможно образование значительного количества жидких радиоактивных отходов (более 200 л в день), проектом должна быть предусмотрена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</w:t>
      </w:r>
    </w:p>
    <w:p w14:paraId="12DA8117" w14:textId="77777777" w:rsidR="00B9455D" w:rsidRPr="00E2700C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ACD928" w14:textId="1599E3FD" w:rsidR="0032362C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5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39. </w:t>
      </w:r>
      <w:r w:rsidR="0032362C" w:rsidRPr="00E2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Впишите недостающее </w:t>
      </w:r>
      <w:r w:rsidR="0032362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32362C" w:rsidRPr="00E2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многоточия.</w:t>
      </w:r>
    </w:p>
    <w:p w14:paraId="3F0215D6" w14:textId="6E13B277" w:rsidR="009E51B0" w:rsidRPr="009D5166" w:rsidRDefault="00603DEE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доза облучения населения, обусловленная обращением с радиоактивными отходами, включая этапы их хранения и захоронения, не должна превышать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0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3D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мкЗв</w:t>
      </w:r>
      <w:proofErr w:type="spellEnd"/>
      <w:r w:rsidRPr="00603DEE">
        <w:rPr>
          <w:rFonts w:ascii="Times New Roman" w:eastAsia="Times New Roman" w:hAnsi="Times New Roman" w:cs="Times New Roman"/>
          <w:sz w:val="28"/>
          <w:szCs w:val="28"/>
          <w:lang w:eastAsia="ru-RU"/>
        </w:rPr>
        <w:t>/год.</w:t>
      </w:r>
    </w:p>
    <w:p w14:paraId="3E7373C1" w14:textId="77777777" w:rsidR="001E3DD2" w:rsidRPr="009D5166" w:rsidRDefault="001E3DD2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CA57FF" w14:textId="05EE18EC" w:rsidR="0032362C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40.</w:t>
      </w: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62C" w:rsidRPr="00D2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Впишите недостающее </w:t>
      </w:r>
      <w:r w:rsidR="00323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</w:t>
      </w:r>
      <w:r w:rsidR="0032362C" w:rsidRPr="00D2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многоточия.</w:t>
      </w:r>
    </w:p>
    <w:p w14:paraId="4E0C81DE" w14:textId="3E23ED56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(комплект документов), устанавливающий совокупность организационно-технических и других мероприятий по обеспечению качества, направленных на реализацию установленных критериев и принципов обеспечения безопасности АС</w:t>
      </w:r>
      <w:r w:rsidR="001E3DD2"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(НП–011–99) называется …</w:t>
      </w:r>
    </w:p>
    <w:p w14:paraId="62293A56" w14:textId="77777777" w:rsidR="00874E97" w:rsidRPr="00874E97" w:rsidRDefault="00874E97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75890B" w14:textId="40B8926D" w:rsidR="00970438" w:rsidRPr="003A189D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 Критерии  оценки  (ключи  к  заданиям),  правила обработки результатов</w:t>
      </w:r>
      <w:r w:rsidR="004F53AB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теоретического  этапа  профессионального  экзамена  и  принятия  решения  о</w:t>
      </w:r>
      <w:r w:rsidR="004F53AB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допуске   (отказе   в  допуске)  к  практическому  этапу  профессионального</w:t>
      </w:r>
      <w:r w:rsidR="004F53AB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FB9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экзамена:</w:t>
      </w:r>
    </w:p>
    <w:p w14:paraId="5D175073" w14:textId="77777777"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30AE1" w14:textId="77777777" w:rsidR="00215812" w:rsidRPr="00215812" w:rsidRDefault="00215812" w:rsidP="009E51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15B7A" w14:textId="77777777"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F581F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14:paraId="7BAC184B" w14:textId="77777777" w:rsidR="009C7534" w:rsidRDefault="009C753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34"/>
      </w:tblGrid>
      <w:tr w:rsidR="009C7534" w:rsidRPr="00140FA1" w14:paraId="1836E51C" w14:textId="77777777" w:rsidTr="00C8234B">
        <w:tc>
          <w:tcPr>
            <w:tcW w:w="9634" w:type="dxa"/>
          </w:tcPr>
          <w:p w14:paraId="025D238D" w14:textId="6906C922" w:rsidR="009C7534" w:rsidRPr="00F33780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  <w:p w14:paraId="4A2978BE" w14:textId="01A06893" w:rsidR="009C7534" w:rsidRPr="00AF5FE8" w:rsidRDefault="007E09D7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5FE8">
              <w:rPr>
                <w:rFonts w:ascii="Times New Roman" w:eastAsia="Times New Roman" w:hAnsi="Times New Roman" w:cs="Times New Roman"/>
                <w:bCs/>
              </w:rPr>
              <w:t>ЗАДАНИЕ №1</w:t>
            </w:r>
          </w:p>
          <w:p w14:paraId="3409E46C" w14:textId="77777777" w:rsidR="009C7534" w:rsidRPr="00AF5FE8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7A8CD414" w14:textId="77777777" w:rsidR="009C7534" w:rsidRPr="00AF5FE8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5FE8">
              <w:rPr>
                <w:rFonts w:ascii="Times New Roman" w:eastAsia="Times New Roman" w:hAnsi="Times New Roman" w:cs="Times New Roman"/>
                <w:bCs/>
              </w:rPr>
              <w:t>НА ВЫПОЛНЕНИЕ ТРУДОВЫХ ДЕЙСТВИЙ В МОДЕЛЬНЫХ УСЛОВИЯХ</w:t>
            </w:r>
          </w:p>
          <w:p w14:paraId="07B10319" w14:textId="77777777" w:rsidR="009C7534" w:rsidRPr="00AF5FE8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2CD084EA" w14:textId="3444CFA1" w:rsidR="009C7534" w:rsidRPr="00AF5FE8" w:rsidRDefault="009C7534" w:rsidP="009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F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Трудовая функция: </w:t>
            </w:r>
            <w:r w:rsidR="00AF5FE8" w:rsidRPr="00AF5FE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Внедрение новых методов измерения параметров радиоактивных отходов и освоение нового оборудования</w:t>
            </w:r>
            <w:r w:rsidR="0085780C" w:rsidRPr="00AF5FE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14:paraId="2D1E9504" w14:textId="77777777" w:rsidR="00AF5FE8" w:rsidRPr="00AF5FE8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Типовое задание: </w:t>
            </w:r>
            <w:r w:rsidRPr="00AF5FE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Определение активности трития в воде с помощью </w:t>
            </w:r>
            <w:proofErr w:type="spellStart"/>
            <w:r w:rsidRPr="00AF5FE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жидкосцинтилляционного</w:t>
            </w:r>
            <w:proofErr w:type="spellEnd"/>
            <w:r w:rsidRPr="00AF5FE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AF5FE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sym w:font="Symbol" w:char="F062"/>
            </w:r>
            <w:r w:rsidRPr="00AF5FE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-спектрометра QUANTULUS-1220.</w:t>
            </w:r>
          </w:p>
          <w:p w14:paraId="0947938C" w14:textId="77777777" w:rsidR="00AF5FE8" w:rsidRPr="00AF5FE8" w:rsidRDefault="00AF5FE8" w:rsidP="00AF5FE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Приготовить стандартный счетный образец с использованием жидкого сцинтиллятора и водного раствора стандарта трития.</w:t>
            </w:r>
          </w:p>
          <w:p w14:paraId="19F41437" w14:textId="7D378AB6" w:rsidR="00AF5FE8" w:rsidRPr="00643A52" w:rsidRDefault="00AF5FE8" w:rsidP="00AF5FE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Провести на </w:t>
            </w:r>
            <w:proofErr w:type="spellStart"/>
            <w:r w:rsidRPr="00643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жидкосцинтилляционном</w:t>
            </w:r>
            <w:proofErr w:type="spellEnd"/>
            <w:r w:rsidRPr="00643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3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62"/>
            </w:r>
            <w:r w:rsidRPr="00643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-спектрометре QUANTULUS-1220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серию измерений со стандартным счетным образцом, изменяя степень его гашения (5-7 измерений)</w:t>
            </w:r>
            <w:r w:rsidRPr="00643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Результатом каждого измерения является скорость счета импульсов в «тритиевом окне» с погрешностью.</w:t>
            </w:r>
          </w:p>
          <w:p w14:paraId="43B837DB" w14:textId="77777777" w:rsidR="00AF5FE8" w:rsidRDefault="00AF5FE8" w:rsidP="00AF5FE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Построить зависимость эффективности регистрации </w:t>
            </w:r>
            <w:r w:rsidRPr="00B618C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62"/>
            </w:r>
            <w:r w:rsidRPr="00B618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частиц трития спектрометром от степени гашения образца (кривую гашения). </w:t>
            </w:r>
          </w:p>
          <w:p w14:paraId="0D43970A" w14:textId="77777777" w:rsidR="00AF5FE8" w:rsidRPr="00B24A03" w:rsidRDefault="00AF5FE8" w:rsidP="00AF5FE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измерения бета-спектра 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>«неизвестного» счетного образца, содержащего тритий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 определить активность трития в образце.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Рассчитать погрешность определения активности трития. 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экспериментальную величину с паспортным значением.</w:t>
            </w:r>
          </w:p>
          <w:p w14:paraId="7506233C" w14:textId="77777777" w:rsidR="00AF5FE8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Испытуемый имеет в своем распоряжении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B618C5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жидкосцинтилляционный</w:t>
            </w:r>
            <w:proofErr w:type="spellEnd"/>
            <w:r w:rsidRPr="00B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18C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62"/>
            </w:r>
            <w:r w:rsidRPr="00B618C5">
              <w:rPr>
                <w:rFonts w:ascii="Times New Roman" w:eastAsia="Times New Roman" w:hAnsi="Times New Roman" w:cs="Times New Roman"/>
                <w:sz w:val="24"/>
                <w:szCs w:val="24"/>
              </w:rPr>
              <w:t>-спектрометра QUANTULUS-1220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жидкий сцинтиллятор, стандартный раствор трития (включая его характеристики),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набор автоматических пипеток разной емкости со сменными носиками, </w:t>
            </w:r>
            <w:r w:rsidRPr="0000372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весы,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>CCl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«неизвестный» счетный образец, а также компьютерные программы управления спектрометром и обработки спектров бета-излучения,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Испытуемый вправе использовать инструкцию спектрометра и программного обеспечения.</w:t>
            </w:r>
          </w:p>
          <w:p w14:paraId="0782B561" w14:textId="77777777" w:rsidR="00AF5FE8" w:rsidRPr="002D6F1A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74F207" w14:textId="77777777" w:rsidR="00AF5FE8" w:rsidRPr="00140FA1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14:paraId="6D75BB53" w14:textId="7564EC34" w:rsidR="00AF5FE8" w:rsidRPr="00140FA1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>1. Место (время) представления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5F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лаборатория корпуса 31 НИЯУ МИФИ (</w:t>
            </w:r>
            <w:proofErr w:type="spellStart"/>
            <w:r w:rsidRPr="00AF5F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жидкосцинтилляционный</w:t>
            </w:r>
            <w:proofErr w:type="spellEnd"/>
            <w:r w:rsidRPr="00AF5F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F5F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ym w:font="Symbol" w:char="F062"/>
            </w:r>
            <w:r w:rsidRPr="00AF5F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-спектрометр QUANTULUS-1220, лабораторное оборудование, водный раствор стандарта трития, персональный компьютер с программным обеспечением</w:t>
            </w:r>
            <w:r w:rsidRPr="00AF5F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AF5F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8A0559D" w14:textId="77777777" w:rsidR="00AF5FE8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Максимальное время выполнения задания: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мин.</w:t>
            </w:r>
          </w:p>
          <w:p w14:paraId="1A01489F" w14:textId="77777777" w:rsidR="00AF5FE8" w:rsidRPr="00140FA1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Задание выполняется под руководством персонала лаборатории корпуса 31 НИЯУ МИФИ с целью выполнения </w:t>
            </w:r>
            <w:r w:rsidRPr="00C1157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безопасности к проведению оценочных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4BB468" w14:textId="77777777" w:rsidR="00AF5FE8" w:rsidRPr="00140FA1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54DFE8" w14:textId="77777777" w:rsidR="00AF5FE8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14:paraId="481EB739" w14:textId="47035A74" w:rsidR="00AF5FE8" w:rsidRPr="00140FA1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балла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необходимые измерения и построена кривая гашения с помощью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стандартного счетного образца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определена активность трития в 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>«неизвестно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>» счетно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рассчитана погрешность измерения.</w:t>
            </w:r>
          </w:p>
          <w:p w14:paraId="5D67EDEE" w14:textId="185EF5F7" w:rsidR="00AF5FE8" w:rsidRPr="00140FA1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необходимые измерения и построена кривая гашения с помощью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стандартного счетного образца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определена активность трития в 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>«неизвестно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>» счетно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  <w:p w14:paraId="771FB6B3" w14:textId="66A95052" w:rsidR="00AF5FE8" w:rsidRPr="00140FA1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стандартный</w:t>
            </w:r>
            <w:r w:rsidRPr="0010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счетный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образец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выполнено единичное измерение спектра </w:t>
            </w:r>
            <w:r w:rsidRPr="00643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62"/>
            </w:r>
            <w:r w:rsidRPr="00643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излучения образца, получена информацию о скорости счета импульсов в «тритиевом окне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7A2058" w14:textId="77777777" w:rsidR="00EC543C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 ни один из пунктов задания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C7E207" w14:textId="16B0D8CE" w:rsidR="00AF5FE8" w:rsidRPr="00F33780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237B877" w14:textId="01FCA08A" w:rsidR="00AF4592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13.  </w:t>
      </w:r>
      <w:r w:rsidR="00AF4592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обработки результатов  профессионального экзамена и принятия решения о соответствии квалификации соискателя требованиям к  квалификации</w:t>
      </w:r>
    </w:p>
    <w:p w14:paraId="4AE6594C" w14:textId="77777777" w:rsidR="00AF4592" w:rsidRDefault="00AF459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65F56" w14:textId="6A0D7CAD" w:rsidR="00140FA1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 о соответствии квалификации соискателя требованиям к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по квалификации </w:t>
      </w:r>
      <w:r w:rsidR="00F33780" w:rsidRPr="00F33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инженер по паспортизации радиоактивных отходов</w:t>
      </w:r>
    </w:p>
    <w:p w14:paraId="7B345668" w14:textId="77777777" w:rsidR="00645199" w:rsidRPr="00970438" w:rsidRDefault="0064519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1E3D0D7" w14:textId="77777777"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14:paraId="3BCF81BA" w14:textId="77777777" w:rsidR="00140FA1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при</w:t>
      </w:r>
      <w:r w:rsidR="0014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условии, что </w:t>
      </w:r>
    </w:p>
    <w:p w14:paraId="124095C1" w14:textId="77777777" w:rsidR="005A088C" w:rsidRPr="004171E6" w:rsidRDefault="00140FA1" w:rsidP="00140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7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искатель набрал не мене</w:t>
      </w:r>
      <w:r w:rsidR="005A088C" w:rsidRPr="00417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</w:t>
      </w:r>
      <w:r w:rsidRPr="00417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 баллов на теоретической части экзамена</w:t>
      </w:r>
    </w:p>
    <w:p w14:paraId="22B08A33" w14:textId="584F6540" w:rsidR="00645199" w:rsidRPr="00970438" w:rsidRDefault="00140FA1" w:rsidP="00140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и </w:t>
      </w:r>
      <w:r w:rsidR="00B60B53" w:rsidRPr="00AF5F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AF5F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баллов на практической</w:t>
      </w:r>
      <w:r w:rsidRPr="00417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части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9B280E5" w14:textId="77777777"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при каких результатах выполнения задания</w:t>
      </w:r>
      <w:r w:rsidR="00645199" w:rsidRPr="00645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14:paraId="0007BE24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6229A" w14:textId="68057B56" w:rsidR="00E577B3" w:rsidRPr="003A189D" w:rsidRDefault="00970438" w:rsidP="003A1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Перечень  нормативных  правовых  и иных документов, использованных при</w:t>
      </w:r>
      <w:r w:rsidR="00645199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подготовке комплекта оценочных средств (при</w:t>
      </w:r>
      <w:r w:rsidR="00645199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наличии): </w:t>
      </w:r>
    </w:p>
    <w:p w14:paraId="14AB5F44" w14:textId="77777777" w:rsidR="00F33780" w:rsidRDefault="00F33780" w:rsidP="00F33780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Радиационная безопасность. Принципы и средства ее обеспечения. У.Я. Маргулис, Ю.И. </w:t>
      </w:r>
      <w:proofErr w:type="spellStart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Брегадзе</w:t>
      </w:r>
      <w:proofErr w:type="spellEnd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Н. </w:t>
      </w:r>
      <w:proofErr w:type="spellStart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Нурлыбаев</w:t>
      </w:r>
      <w:proofErr w:type="spellEnd"/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Издательство, 2010. – 320 с.</w:t>
      </w:r>
    </w:p>
    <w:p w14:paraId="4A99E0E2" w14:textId="61DE1445" w:rsidR="00F33780" w:rsidRPr="00F33780" w:rsidRDefault="00F33780" w:rsidP="002B58C8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33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Лелеков</w:t>
      </w:r>
      <w:proofErr w:type="spellEnd"/>
      <w:r w:rsidRPr="00F3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Владимир Иванович. Дозиметрия и защита от </w:t>
      </w:r>
      <w:r w:rsidR="0059677A" w:rsidRPr="00F3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излучений:</w:t>
      </w:r>
      <w:r w:rsidRPr="00F3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 И. </w:t>
      </w:r>
      <w:proofErr w:type="spellStart"/>
      <w:r w:rsidRPr="00F33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Лелеков</w:t>
      </w:r>
      <w:proofErr w:type="spellEnd"/>
      <w:r w:rsidRPr="00F337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Москва: Изд-во МГОУ, 2010. — 103 с.: ил.. — ISBN 978-5-7045-0946-2.</w:t>
      </w:r>
    </w:p>
    <w:p w14:paraId="62BF3133" w14:textId="0C550E34" w:rsidR="00970438" w:rsidRPr="00F33780" w:rsidRDefault="00F33780" w:rsidP="002B58C8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337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Кутьков</w:t>
      </w:r>
      <w:proofErr w:type="spellEnd"/>
      <w:r w:rsidRPr="00F3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Поленов Б.В., Черкашин В.А. Радиационная безопасность и радиационный контроль. Учебное пособие/ Под общ. Ред. В.А. </w:t>
      </w:r>
      <w:proofErr w:type="spellStart"/>
      <w:r w:rsidRPr="00F337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Кутькова</w:t>
      </w:r>
      <w:proofErr w:type="spellEnd"/>
      <w:r w:rsidRPr="00F337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Обнинск: НОУ «ЦИПК», 2008. I т. – 244 с.</w:t>
      </w:r>
    </w:p>
    <w:p w14:paraId="360E9B09" w14:textId="06050F9A" w:rsidR="00F33780" w:rsidRDefault="00F33780" w:rsidP="00F33780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3780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закон Российской Федерации от 21 ноября 1995 года № 170-ФЗ «Об использовании атомной энергии».</w:t>
      </w:r>
    </w:p>
    <w:p w14:paraId="0B3431F5" w14:textId="7FFA642B" w:rsidR="00F33780" w:rsidRDefault="00F33780" w:rsidP="00F33780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3780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закон от 11 июля 2011 года № 190-ФЗ «Об обращении с радиоактивными отходами и о внесении изменений в отдельные законодательные акты Российской Федерации».</w:t>
      </w:r>
    </w:p>
    <w:p w14:paraId="43E1D290" w14:textId="1BFF9D16" w:rsidR="00F33780" w:rsidRDefault="00F33780" w:rsidP="00F33780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3780">
        <w:rPr>
          <w:rFonts w:ascii="Times New Roman" w:eastAsia="Times New Roman" w:hAnsi="Times New Roman" w:cs="Times New Roman"/>
          <w:sz w:val="28"/>
          <w:szCs w:val="20"/>
          <w:lang w:eastAsia="ru-RU"/>
        </w:rPr>
        <w:t>НП-030-12 Основные правила учета и контроля ядерных материалов.</w:t>
      </w:r>
    </w:p>
    <w:p w14:paraId="76791A74" w14:textId="05CD7F3F" w:rsidR="00800B3F" w:rsidRDefault="00800B3F" w:rsidP="00800B3F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0B3F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СанПиН 2.6.6.2796-10 Санитарные правила обращения с радиоактивными отходами (СПОРО-2002). Изменения и дополнения N 1 к СП 2.6.6.1168-02 (фактически утратило силу с 1 января 2018 года в связи с истечением срока действия СП 2.6.6.1168-02).</w:t>
      </w:r>
    </w:p>
    <w:p w14:paraId="379757FF" w14:textId="25B6D56F" w:rsidR="00800B3F" w:rsidRPr="00F33780" w:rsidRDefault="00800B3F" w:rsidP="00800B3F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0B3F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закон от 11 июля 2011 г. N 190-ФЗ "Об обращении с радиоактивными отходами и о внесении изменений в отдельные законодательные акты Российской Федерации".</w:t>
      </w:r>
    </w:p>
    <w:p w14:paraId="5BCF58ED" w14:textId="77777777" w:rsidR="000A6807" w:rsidRPr="00970438" w:rsidRDefault="000A6807">
      <w:pPr>
        <w:rPr>
          <w:rFonts w:ascii="Times New Roman" w:hAnsi="Times New Roman" w:cs="Times New Roman"/>
        </w:rPr>
      </w:pPr>
      <w:bookmarkStart w:id="1" w:name="P236"/>
      <w:bookmarkEnd w:id="1"/>
    </w:p>
    <w:sectPr w:rsidR="000A6807" w:rsidRPr="0097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D3506" w14:textId="77777777" w:rsidR="00710087" w:rsidRDefault="00710087" w:rsidP="00970438">
      <w:pPr>
        <w:spacing w:after="0" w:line="240" w:lineRule="auto"/>
      </w:pPr>
      <w:r>
        <w:separator/>
      </w:r>
    </w:p>
  </w:endnote>
  <w:endnote w:type="continuationSeparator" w:id="0">
    <w:p w14:paraId="7D61E424" w14:textId="77777777" w:rsidR="00710087" w:rsidRDefault="00710087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5132F" w14:textId="77777777" w:rsidR="00710087" w:rsidRDefault="00710087" w:rsidP="00970438">
      <w:pPr>
        <w:spacing w:after="0" w:line="240" w:lineRule="auto"/>
      </w:pPr>
      <w:r>
        <w:separator/>
      </w:r>
    </w:p>
  </w:footnote>
  <w:footnote w:type="continuationSeparator" w:id="0">
    <w:p w14:paraId="53795D7F" w14:textId="77777777" w:rsidR="00710087" w:rsidRDefault="00710087" w:rsidP="00970438">
      <w:pPr>
        <w:spacing w:after="0" w:line="240" w:lineRule="auto"/>
      </w:pPr>
      <w:r>
        <w:continuationSeparator/>
      </w:r>
    </w:p>
  </w:footnote>
  <w:footnote w:id="1">
    <w:p w14:paraId="252DF59D" w14:textId="77777777" w:rsidR="002B58C8" w:rsidRPr="00A7421F" w:rsidRDefault="002B58C8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14:paraId="6F3441A7" w14:textId="77777777" w:rsidR="002B58C8" w:rsidRDefault="002B58C8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14:paraId="42C797A8" w14:textId="77777777" w:rsidR="002B58C8" w:rsidRDefault="002B58C8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14:paraId="4F50D0DA" w14:textId="77777777" w:rsidR="002B58C8" w:rsidRPr="00970438" w:rsidRDefault="002B58C8" w:rsidP="00543918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268E"/>
    <w:multiLevelType w:val="hybridMultilevel"/>
    <w:tmpl w:val="ED18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81E12"/>
    <w:multiLevelType w:val="hybridMultilevel"/>
    <w:tmpl w:val="EBD6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865E4F"/>
    <w:multiLevelType w:val="hybridMultilevel"/>
    <w:tmpl w:val="D9E6E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15663"/>
    <w:multiLevelType w:val="hybridMultilevel"/>
    <w:tmpl w:val="8EFC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D0976"/>
    <w:multiLevelType w:val="hybridMultilevel"/>
    <w:tmpl w:val="CD1C2F84"/>
    <w:lvl w:ilvl="0" w:tplc="2CF883D6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1C774A2B"/>
    <w:multiLevelType w:val="hybridMultilevel"/>
    <w:tmpl w:val="D12E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95336"/>
    <w:multiLevelType w:val="hybridMultilevel"/>
    <w:tmpl w:val="F47E1FF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41C1B"/>
    <w:multiLevelType w:val="hybridMultilevel"/>
    <w:tmpl w:val="F6C8F0DE"/>
    <w:lvl w:ilvl="0" w:tplc="04190019">
      <w:start w:val="1"/>
      <w:numFmt w:val="lowerLetter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0026ACC"/>
    <w:multiLevelType w:val="hybridMultilevel"/>
    <w:tmpl w:val="E0A48E2C"/>
    <w:lvl w:ilvl="0" w:tplc="04190019">
      <w:start w:val="1"/>
      <w:numFmt w:val="lowerLetter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32D71249"/>
    <w:multiLevelType w:val="hybridMultilevel"/>
    <w:tmpl w:val="6792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487DDF"/>
    <w:multiLevelType w:val="hybridMultilevel"/>
    <w:tmpl w:val="B4C0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6A0E93"/>
    <w:multiLevelType w:val="hybridMultilevel"/>
    <w:tmpl w:val="80FE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10278E"/>
    <w:multiLevelType w:val="hybridMultilevel"/>
    <w:tmpl w:val="DC7E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95B9D"/>
    <w:multiLevelType w:val="hybridMultilevel"/>
    <w:tmpl w:val="C9067F76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E14C6D"/>
    <w:multiLevelType w:val="hybridMultilevel"/>
    <w:tmpl w:val="526A39E2"/>
    <w:lvl w:ilvl="0" w:tplc="43F6985A">
      <w:start w:val="2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911005C"/>
    <w:multiLevelType w:val="hybridMultilevel"/>
    <w:tmpl w:val="CAA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C929A9"/>
    <w:multiLevelType w:val="hybridMultilevel"/>
    <w:tmpl w:val="226E342C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3A06D4"/>
    <w:multiLevelType w:val="hybridMultilevel"/>
    <w:tmpl w:val="DBB0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4"/>
  </w:num>
  <w:num w:numId="5">
    <w:abstractNumId w:val="8"/>
  </w:num>
  <w:num w:numId="6">
    <w:abstractNumId w:val="17"/>
  </w:num>
  <w:num w:numId="7">
    <w:abstractNumId w:val="20"/>
  </w:num>
  <w:num w:numId="8">
    <w:abstractNumId w:val="13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18"/>
  </w:num>
  <w:num w:numId="15">
    <w:abstractNumId w:val="6"/>
  </w:num>
  <w:num w:numId="16">
    <w:abstractNumId w:val="19"/>
  </w:num>
  <w:num w:numId="17">
    <w:abstractNumId w:val="16"/>
  </w:num>
  <w:num w:numId="18">
    <w:abstractNumId w:val="9"/>
  </w:num>
  <w:num w:numId="19">
    <w:abstractNumId w:val="5"/>
  </w:num>
  <w:num w:numId="20">
    <w:abstractNumId w:val="2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17A9A"/>
    <w:rsid w:val="000227A7"/>
    <w:rsid w:val="000521D7"/>
    <w:rsid w:val="000718B7"/>
    <w:rsid w:val="0009135C"/>
    <w:rsid w:val="000A6807"/>
    <w:rsid w:val="000B0921"/>
    <w:rsid w:val="000C4E8F"/>
    <w:rsid w:val="000C4EFC"/>
    <w:rsid w:val="00107AFC"/>
    <w:rsid w:val="00140FA1"/>
    <w:rsid w:val="00147C3E"/>
    <w:rsid w:val="00147C84"/>
    <w:rsid w:val="00166BDF"/>
    <w:rsid w:val="0019291E"/>
    <w:rsid w:val="001A0A42"/>
    <w:rsid w:val="001A0DE2"/>
    <w:rsid w:val="001A372E"/>
    <w:rsid w:val="001D5353"/>
    <w:rsid w:val="001E1E00"/>
    <w:rsid w:val="001E2758"/>
    <w:rsid w:val="001E3DD2"/>
    <w:rsid w:val="00215812"/>
    <w:rsid w:val="002450B4"/>
    <w:rsid w:val="00247F2D"/>
    <w:rsid w:val="0027783B"/>
    <w:rsid w:val="002A02A6"/>
    <w:rsid w:val="002B31FE"/>
    <w:rsid w:val="002B58C8"/>
    <w:rsid w:val="002D6F1A"/>
    <w:rsid w:val="002E1D8D"/>
    <w:rsid w:val="002E5528"/>
    <w:rsid w:val="002E57C5"/>
    <w:rsid w:val="003203EA"/>
    <w:rsid w:val="00323213"/>
    <w:rsid w:val="00323504"/>
    <w:rsid w:val="0032362C"/>
    <w:rsid w:val="00353FBD"/>
    <w:rsid w:val="003651AD"/>
    <w:rsid w:val="00376097"/>
    <w:rsid w:val="003A189D"/>
    <w:rsid w:val="003B4C1F"/>
    <w:rsid w:val="003C4380"/>
    <w:rsid w:val="003E42DE"/>
    <w:rsid w:val="004031CB"/>
    <w:rsid w:val="004171E6"/>
    <w:rsid w:val="00445E0D"/>
    <w:rsid w:val="0046763D"/>
    <w:rsid w:val="00480AD5"/>
    <w:rsid w:val="00493860"/>
    <w:rsid w:val="004E7DA6"/>
    <w:rsid w:val="004F53AB"/>
    <w:rsid w:val="004F7DB5"/>
    <w:rsid w:val="005044E6"/>
    <w:rsid w:val="00505EDD"/>
    <w:rsid w:val="00521EE1"/>
    <w:rsid w:val="005223AE"/>
    <w:rsid w:val="0052396E"/>
    <w:rsid w:val="00536524"/>
    <w:rsid w:val="0054050A"/>
    <w:rsid w:val="00543918"/>
    <w:rsid w:val="0054721D"/>
    <w:rsid w:val="005919B7"/>
    <w:rsid w:val="00592E86"/>
    <w:rsid w:val="005944E7"/>
    <w:rsid w:val="0059677A"/>
    <w:rsid w:val="005A088C"/>
    <w:rsid w:val="00603DEE"/>
    <w:rsid w:val="006152FE"/>
    <w:rsid w:val="00620B10"/>
    <w:rsid w:val="006325ED"/>
    <w:rsid w:val="00645199"/>
    <w:rsid w:val="00671F7E"/>
    <w:rsid w:val="006819C8"/>
    <w:rsid w:val="00691AA3"/>
    <w:rsid w:val="006B45FD"/>
    <w:rsid w:val="006C1CFA"/>
    <w:rsid w:val="006C63D0"/>
    <w:rsid w:val="006D46F9"/>
    <w:rsid w:val="006D729A"/>
    <w:rsid w:val="006E07E6"/>
    <w:rsid w:val="006E3828"/>
    <w:rsid w:val="00710087"/>
    <w:rsid w:val="007425C2"/>
    <w:rsid w:val="00750D8C"/>
    <w:rsid w:val="00765C70"/>
    <w:rsid w:val="00780A4C"/>
    <w:rsid w:val="007B5D5F"/>
    <w:rsid w:val="007B6C60"/>
    <w:rsid w:val="007D349F"/>
    <w:rsid w:val="007E09D7"/>
    <w:rsid w:val="007E3445"/>
    <w:rsid w:val="007E68B0"/>
    <w:rsid w:val="00800984"/>
    <w:rsid w:val="00800B3F"/>
    <w:rsid w:val="00841986"/>
    <w:rsid w:val="0085441C"/>
    <w:rsid w:val="0085780C"/>
    <w:rsid w:val="00863387"/>
    <w:rsid w:val="00865FB9"/>
    <w:rsid w:val="00866EFF"/>
    <w:rsid w:val="00874E97"/>
    <w:rsid w:val="00876153"/>
    <w:rsid w:val="008851D3"/>
    <w:rsid w:val="008A5B8D"/>
    <w:rsid w:val="008A7E4A"/>
    <w:rsid w:val="008B37DF"/>
    <w:rsid w:val="008C146E"/>
    <w:rsid w:val="008F4E5C"/>
    <w:rsid w:val="008F6EDA"/>
    <w:rsid w:val="009004DA"/>
    <w:rsid w:val="009166C2"/>
    <w:rsid w:val="009213ED"/>
    <w:rsid w:val="009237DF"/>
    <w:rsid w:val="00970438"/>
    <w:rsid w:val="00992089"/>
    <w:rsid w:val="009A558F"/>
    <w:rsid w:val="009B1B2E"/>
    <w:rsid w:val="009C48D4"/>
    <w:rsid w:val="009C7534"/>
    <w:rsid w:val="009C7844"/>
    <w:rsid w:val="009D0EE3"/>
    <w:rsid w:val="009D5166"/>
    <w:rsid w:val="009D5C63"/>
    <w:rsid w:val="009E51B0"/>
    <w:rsid w:val="00A16686"/>
    <w:rsid w:val="00A20681"/>
    <w:rsid w:val="00A20DFD"/>
    <w:rsid w:val="00A259AE"/>
    <w:rsid w:val="00A54684"/>
    <w:rsid w:val="00A7272B"/>
    <w:rsid w:val="00A7421F"/>
    <w:rsid w:val="00A8095F"/>
    <w:rsid w:val="00A8453F"/>
    <w:rsid w:val="00AB3E61"/>
    <w:rsid w:val="00AF4592"/>
    <w:rsid w:val="00AF5FE8"/>
    <w:rsid w:val="00B11819"/>
    <w:rsid w:val="00B37DEB"/>
    <w:rsid w:val="00B419F6"/>
    <w:rsid w:val="00B60B53"/>
    <w:rsid w:val="00B658A7"/>
    <w:rsid w:val="00B7254D"/>
    <w:rsid w:val="00B92643"/>
    <w:rsid w:val="00B9455D"/>
    <w:rsid w:val="00BF39F0"/>
    <w:rsid w:val="00C04179"/>
    <w:rsid w:val="00C1157F"/>
    <w:rsid w:val="00C21D95"/>
    <w:rsid w:val="00C32F61"/>
    <w:rsid w:val="00C40AEB"/>
    <w:rsid w:val="00C41A7D"/>
    <w:rsid w:val="00C52145"/>
    <w:rsid w:val="00C72993"/>
    <w:rsid w:val="00C8234B"/>
    <w:rsid w:val="00C85ED5"/>
    <w:rsid w:val="00C914A1"/>
    <w:rsid w:val="00CE3A66"/>
    <w:rsid w:val="00CE3C3B"/>
    <w:rsid w:val="00CF1110"/>
    <w:rsid w:val="00CF4B3A"/>
    <w:rsid w:val="00D12F14"/>
    <w:rsid w:val="00D15676"/>
    <w:rsid w:val="00D247D4"/>
    <w:rsid w:val="00D36A82"/>
    <w:rsid w:val="00D6185A"/>
    <w:rsid w:val="00D634D2"/>
    <w:rsid w:val="00D653B1"/>
    <w:rsid w:val="00DA33EA"/>
    <w:rsid w:val="00DD31FF"/>
    <w:rsid w:val="00DE41B9"/>
    <w:rsid w:val="00DE579F"/>
    <w:rsid w:val="00E26BBD"/>
    <w:rsid w:val="00E2700C"/>
    <w:rsid w:val="00E32FC8"/>
    <w:rsid w:val="00E33D57"/>
    <w:rsid w:val="00E34376"/>
    <w:rsid w:val="00E577B3"/>
    <w:rsid w:val="00E65E39"/>
    <w:rsid w:val="00E72589"/>
    <w:rsid w:val="00E80327"/>
    <w:rsid w:val="00E916F8"/>
    <w:rsid w:val="00E91A60"/>
    <w:rsid w:val="00E97C30"/>
    <w:rsid w:val="00EB5D48"/>
    <w:rsid w:val="00EC112A"/>
    <w:rsid w:val="00EC3FDB"/>
    <w:rsid w:val="00EC543C"/>
    <w:rsid w:val="00EC77FD"/>
    <w:rsid w:val="00ED1078"/>
    <w:rsid w:val="00ED5143"/>
    <w:rsid w:val="00F15E15"/>
    <w:rsid w:val="00F33780"/>
    <w:rsid w:val="00F47911"/>
    <w:rsid w:val="00F5558F"/>
    <w:rsid w:val="00F82B42"/>
    <w:rsid w:val="00F901E8"/>
    <w:rsid w:val="00FC276F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CEF8"/>
  <w15:docId w15:val="{C542C6CB-4F21-422D-BB88-65435967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customStyle="1" w:styleId="1">
    <w:name w:val="Абзац списка1"/>
    <w:basedOn w:val="a"/>
    <w:rsid w:val="00CF111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annotation text"/>
    <w:basedOn w:val="a"/>
    <w:link w:val="a9"/>
    <w:uiPriority w:val="99"/>
    <w:semiHidden/>
    <w:unhideWhenUsed/>
    <w:rsid w:val="009E51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51B0"/>
    <w:rPr>
      <w:sz w:val="20"/>
      <w:szCs w:val="20"/>
    </w:rPr>
  </w:style>
  <w:style w:type="character" w:styleId="aa">
    <w:name w:val="annotation reference"/>
    <w:semiHidden/>
    <w:rsid w:val="009E51B0"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9E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9EE0-D430-40B2-BE7C-57EDA852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Виктория Пирвердиева</cp:lastModifiedBy>
  <cp:revision>2</cp:revision>
  <dcterms:created xsi:type="dcterms:W3CDTF">2020-03-12T14:04:00Z</dcterms:created>
  <dcterms:modified xsi:type="dcterms:W3CDTF">2020-03-12T14:04:00Z</dcterms:modified>
</cp:coreProperties>
</file>