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2B42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836AE0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4BF760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01E929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FEAE50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1620C05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974160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7DC7E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6B066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5E2095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8E347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97F807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B710B4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ACABB1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2E7978A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0516FAE3" w14:textId="77777777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5DA383DF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740073A7" w14:textId="77777777" w:rsidR="00E802DD" w:rsidRDefault="00E802DD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E802DD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технологического процесса в реакторном отделении</w:t>
      </w:r>
    </w:p>
    <w:p w14:paraId="539A46F4" w14:textId="633B359C" w:rsidR="00A7421F" w:rsidRPr="000C4EFC" w:rsidRDefault="00E802DD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2DD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(3 уровень квалификации) </w:t>
      </w:r>
    </w:p>
    <w:p w14:paraId="60A0D4E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3BE9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279B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3844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6266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C2771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1F4B7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5E214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EEBB1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49149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668E7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30F0D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55B35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F94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F66AA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2742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FDC2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EB7E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15DE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B2F1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B7C72" w14:textId="5269AA00" w:rsidR="000C4EFC" w:rsidRDefault="002C472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3A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D42067F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38FFEAE3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0227C71E" w14:textId="77777777" w:rsidTr="00566A20">
        <w:tc>
          <w:tcPr>
            <w:tcW w:w="7981" w:type="dxa"/>
          </w:tcPr>
          <w:p w14:paraId="4CE2DB82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360BEA49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51924235" w14:textId="77777777" w:rsidTr="00566A20">
        <w:tc>
          <w:tcPr>
            <w:tcW w:w="7981" w:type="dxa"/>
          </w:tcPr>
          <w:p w14:paraId="4B0E8025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0656F8C5" w14:textId="77777777" w:rsidR="00A7421F" w:rsidRPr="005136A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006460BF" w14:textId="77777777" w:rsidTr="00566A20">
        <w:tc>
          <w:tcPr>
            <w:tcW w:w="7981" w:type="dxa"/>
          </w:tcPr>
          <w:p w14:paraId="7302BE4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4B4A6729" w14:textId="77777777" w:rsidR="00A7421F" w:rsidRPr="005136A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34ECA254" w14:textId="77777777" w:rsidTr="00566A20">
        <w:tc>
          <w:tcPr>
            <w:tcW w:w="7981" w:type="dxa"/>
          </w:tcPr>
          <w:p w14:paraId="25E0327D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24FDBA9B" w14:textId="77777777" w:rsidR="00A7421F" w:rsidRPr="005136A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51B83026" w14:textId="77777777" w:rsidTr="00566A20">
        <w:tc>
          <w:tcPr>
            <w:tcW w:w="7981" w:type="dxa"/>
          </w:tcPr>
          <w:p w14:paraId="751C3812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569FF649" w14:textId="77777777" w:rsidR="00350FB0" w:rsidRPr="005136AF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39227A7C" w14:textId="77777777" w:rsidTr="00566A20">
        <w:tc>
          <w:tcPr>
            <w:tcW w:w="7981" w:type="dxa"/>
          </w:tcPr>
          <w:p w14:paraId="221C15A5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2A772DBD" w14:textId="77777777" w:rsidR="00A7421F" w:rsidRPr="005136A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14:paraId="0FD3C972" w14:textId="77777777" w:rsidTr="00566A20">
        <w:tc>
          <w:tcPr>
            <w:tcW w:w="7981" w:type="dxa"/>
          </w:tcPr>
          <w:p w14:paraId="7AC1C42E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76901071" w14:textId="77777777" w:rsidR="00A7421F" w:rsidRPr="005136AF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A7421F" w14:paraId="701EC555" w14:textId="77777777" w:rsidTr="00566A20">
        <w:tc>
          <w:tcPr>
            <w:tcW w:w="7981" w:type="dxa"/>
          </w:tcPr>
          <w:p w14:paraId="4AE3E0C5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2332D4E9" w14:textId="1EC945CA" w:rsidR="00A7421F" w:rsidRPr="005136AF" w:rsidRDefault="00F44E1C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14:paraId="1716DD82" w14:textId="77777777" w:rsidTr="00566A20">
        <w:tc>
          <w:tcPr>
            <w:tcW w:w="7981" w:type="dxa"/>
          </w:tcPr>
          <w:p w14:paraId="6785542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00FA22D4" w14:textId="1BF932EC" w:rsidR="00A7421F" w:rsidRPr="005136AF" w:rsidRDefault="00F44E1C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84828" w:rsidRPr="00970438" w14:paraId="6A7711FA" w14:textId="77777777" w:rsidTr="00871AE9">
        <w:trPr>
          <w:trHeight w:val="654"/>
        </w:trPr>
        <w:tc>
          <w:tcPr>
            <w:tcW w:w="7981" w:type="dxa"/>
          </w:tcPr>
          <w:p w14:paraId="633C8A6F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2497B13C" w14:textId="244B198F" w:rsidR="00A84828" w:rsidRPr="005136AF" w:rsidRDefault="00F44E1C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203F484C" w14:textId="77777777" w:rsidTr="00566A20">
        <w:tc>
          <w:tcPr>
            <w:tcW w:w="7981" w:type="dxa"/>
          </w:tcPr>
          <w:p w14:paraId="74F9931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258CA915" w14:textId="77777777" w:rsidR="00A7421F" w:rsidRPr="005136AF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6A20" w:rsidRPr="00970438" w14:paraId="444549ED" w14:textId="77777777" w:rsidTr="00871AE9">
        <w:trPr>
          <w:trHeight w:val="1318"/>
        </w:trPr>
        <w:tc>
          <w:tcPr>
            <w:tcW w:w="7981" w:type="dxa"/>
          </w:tcPr>
          <w:p w14:paraId="36C551E5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14BA25B5" w14:textId="05BA1C15" w:rsidR="00566A20" w:rsidRPr="005136AF" w:rsidRDefault="00F44E1C" w:rsidP="00F44E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7421F" w:rsidRPr="00A7421F" w14:paraId="441E782A" w14:textId="77777777" w:rsidTr="00566A20">
        <w:tc>
          <w:tcPr>
            <w:tcW w:w="7981" w:type="dxa"/>
          </w:tcPr>
          <w:p w14:paraId="3131D347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F831DE3" w14:textId="0E257CBC" w:rsidR="00A7421F" w:rsidRPr="005136AF" w:rsidRDefault="00F44E1C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66A20" w:rsidRPr="00970438" w14:paraId="1ED6ADC0" w14:textId="77777777" w:rsidTr="00871AE9">
        <w:trPr>
          <w:trHeight w:val="966"/>
        </w:trPr>
        <w:tc>
          <w:tcPr>
            <w:tcW w:w="7981" w:type="dxa"/>
          </w:tcPr>
          <w:p w14:paraId="5FF4AFE8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490D5084" w14:textId="7578D2AB" w:rsidR="00566A20" w:rsidRPr="005136AF" w:rsidRDefault="00F44E1C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A7421F" w:rsidRPr="00A7421F" w14:paraId="077D619F" w14:textId="77777777" w:rsidTr="00566A20">
        <w:tc>
          <w:tcPr>
            <w:tcW w:w="7981" w:type="dxa"/>
          </w:tcPr>
          <w:p w14:paraId="2CD45167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6843AE2A" w14:textId="462B49C6" w:rsidR="00A7421F" w:rsidRPr="005136AF" w:rsidRDefault="00F44E1C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7016B480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784F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5CCBB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BEE3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Наименование квалификации и уровень квалификации: </w:t>
      </w:r>
    </w:p>
    <w:p w14:paraId="362921C4" w14:textId="1F660882" w:rsidR="00970438" w:rsidRPr="00970438" w:rsidRDefault="00E802D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2DD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технологического процесса в реакторном отделении (3 уровень квалификации)</w:t>
      </w:r>
    </w:p>
    <w:p w14:paraId="1676554C" w14:textId="77777777" w:rsidR="00242193" w:rsidRPr="00242193" w:rsidRDefault="0024219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0253E" w14:textId="65142FB6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527733DB" w14:textId="7ADFD1A8" w:rsidR="00F32B67" w:rsidRPr="00A621B4" w:rsidRDefault="00F32B6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24.00800.05</w:t>
      </w:r>
    </w:p>
    <w:p w14:paraId="34D1A2A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6958AB9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AB28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актами Российской Федерации (далее - требования к квалификации): </w:t>
      </w:r>
    </w:p>
    <w:p w14:paraId="1C2BC6E2" w14:textId="44BB0F93" w:rsidR="003A0B47" w:rsidRPr="00856CAC" w:rsidRDefault="00242193" w:rsidP="003A0B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ректорного отделения</w:t>
      </w:r>
    </w:p>
    <w:p w14:paraId="39DC92F0" w14:textId="350DC94B" w:rsidR="00970438" w:rsidRPr="00230027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3A0B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300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0B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5DFDCA8A" w14:textId="7E6ADE6F" w:rsidR="00AA02F5" w:rsidRPr="00242193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242193" w:rsidRPr="00242193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14:paraId="6C5009AA" w14:textId="385903C2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24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апреля 2014 г. </w:t>
      </w:r>
      <w:r w:rsidR="00242193" w:rsidRPr="00CB60A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Приказа Минтруда России от 12.12.2016 N 727н)</w:t>
      </w:r>
    </w:p>
    <w:p w14:paraId="558FB06C" w14:textId="1EE633AA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 w:rsidR="003A0B47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</w:p>
    <w:p w14:paraId="49F1F288" w14:textId="77777777" w:rsidR="00242193" w:rsidRPr="00856CAC" w:rsidRDefault="0024219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00E35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59DDBB1A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2A5FC8F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D4A27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55AA8694" w14:textId="3C174028" w:rsidR="003A0B47" w:rsidRPr="00242193" w:rsidRDefault="003A0B47" w:rsidP="003A0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</w:t>
      </w:r>
      <w:r w:rsidRPr="003A0B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ксплуатационное обслуживание</w:t>
      </w:r>
      <w:r w:rsidR="00242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оборудования и трубопроводов </w:t>
      </w:r>
      <w:r w:rsidRPr="003A0B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сист</w:t>
      </w:r>
      <w:r w:rsidR="00242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ем реакторного отделения </w:t>
      </w:r>
    </w:p>
    <w:p w14:paraId="127F3337" w14:textId="4A590F3D" w:rsidR="00970438" w:rsidRPr="00970438" w:rsidRDefault="00230027" w:rsidP="003A0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34DC76A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0F54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1563"/>
      </w:tblGrid>
      <w:tr w:rsidR="00194681" w:rsidRPr="00970438" w14:paraId="41591D91" w14:textId="77777777" w:rsidTr="00FB31B7">
        <w:tc>
          <w:tcPr>
            <w:tcW w:w="5240" w:type="dxa"/>
          </w:tcPr>
          <w:p w14:paraId="4D483D6E" w14:textId="77777777" w:rsidR="00194681" w:rsidRPr="00970438" w:rsidRDefault="00194681" w:rsidP="00FB3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8" w:type="dxa"/>
          </w:tcPr>
          <w:p w14:paraId="67697CED" w14:textId="77777777" w:rsidR="00194681" w:rsidRPr="00970438" w:rsidRDefault="00194681" w:rsidP="00FB3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54EA7360" w14:textId="77777777" w:rsidR="00194681" w:rsidRPr="00970438" w:rsidRDefault="00194681" w:rsidP="00FB3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194681" w:rsidRPr="00970438" w14:paraId="33A13668" w14:textId="77777777" w:rsidTr="00FB31B7">
        <w:tc>
          <w:tcPr>
            <w:tcW w:w="5240" w:type="dxa"/>
          </w:tcPr>
          <w:p w14:paraId="12D0088A" w14:textId="77777777" w:rsidR="00194681" w:rsidRPr="00970438" w:rsidRDefault="00194681" w:rsidP="00FB3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51E446D6" w14:textId="77777777" w:rsidR="00194681" w:rsidRPr="00970438" w:rsidRDefault="00194681" w:rsidP="00FB3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3D7E5C21" w14:textId="77777777" w:rsidR="00194681" w:rsidRPr="00970438" w:rsidRDefault="00194681" w:rsidP="00FB3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194681" w:rsidRPr="00970438" w14:paraId="57DD656B" w14:textId="77777777" w:rsidTr="00FB31B7">
        <w:tc>
          <w:tcPr>
            <w:tcW w:w="9071" w:type="dxa"/>
            <w:gridSpan w:val="3"/>
          </w:tcPr>
          <w:p w14:paraId="4AB0F425" w14:textId="77777777" w:rsidR="00194681" w:rsidRPr="00041EEF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3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01930A69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Эксплуатационное обслуживание старшим оператором реакторного отделения технологического процесса на основных и вспомогательных системах реакторного оборудования в зоне обслуживания</w:t>
            </w:r>
          </w:p>
          <w:p w14:paraId="0102FEE4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В/02.3</w:t>
            </w:r>
            <w:r>
              <w:t xml:space="preserve"> </w:t>
            </w:r>
          </w:p>
          <w:p w14:paraId="6AF932C4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</w:pPr>
            <w:r w:rsidRPr="00E8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и устранение старшим оператором реакторного отделения неисправностей в работе основного и вспомогательного оборудования в зоне обслуживания, не требующих привлечения ремонтного персонала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В/03.3</w:t>
            </w:r>
          </w:p>
          <w:p w14:paraId="751D688B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45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Осуществление старшим оператором реакторного отделения вывода в ремонт и ввода в работу оборудования, ведение контроля за ремонтом и выполнение отдельных ремонтных работ в зоне обслуживания </w:t>
            </w:r>
          </w:p>
          <w:p w14:paraId="04409E33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  <w:p w14:paraId="3E01CE30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Приемка и сдача смены старшим оператором реакторного отделения по утвержденному регламенту</w:t>
            </w:r>
          </w:p>
          <w:p w14:paraId="664FE219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21A1D10B" w14:textId="77777777" w:rsidR="00194681" w:rsidRPr="00041EEF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аварийных ситуаций</w:t>
            </w:r>
          </w:p>
        </w:tc>
      </w:tr>
      <w:tr w:rsidR="00194681" w:rsidRPr="00C53B7A" w14:paraId="562AC900" w14:textId="77777777" w:rsidTr="00FB31B7">
        <w:tc>
          <w:tcPr>
            <w:tcW w:w="5240" w:type="dxa"/>
          </w:tcPr>
          <w:p w14:paraId="63888C37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реакторного отделения</w:t>
            </w:r>
          </w:p>
          <w:p w14:paraId="08780BBA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Оперативные переключения</w:t>
            </w:r>
          </w:p>
          <w:p w14:paraId="006687B6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Отклонения от нормального режима</w:t>
            </w:r>
          </w:p>
          <w:p w14:paraId="7870F9E0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безопасности</w:t>
            </w:r>
          </w:p>
          <w:p w14:paraId="212EFF63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процессы режимов работы реакторной установки и обслуживаемых систем реакторного отделения</w:t>
            </w:r>
          </w:p>
          <w:p w14:paraId="2308482B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действия во внештатных ситуациях в зоне обслуживания</w:t>
            </w:r>
          </w:p>
          <w:p w14:paraId="0FC54CE0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Ядерная безопасность</w:t>
            </w:r>
          </w:p>
          <w:p w14:paraId="1F22EA25" w14:textId="77777777" w:rsidR="00194681" w:rsidRPr="00D75B16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97D4CD5" w14:textId="77777777" w:rsidR="00194681" w:rsidRDefault="00194681" w:rsidP="00FB31B7">
            <w:r w:rsidRPr="003F70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</w:t>
            </w:r>
            <w:r w:rsidRPr="003F7005">
              <w:rPr>
                <w:rFonts w:ascii="Times New Roman" w:hAnsi="Times New Roman"/>
                <w:sz w:val="28"/>
                <w:szCs w:val="28"/>
              </w:rPr>
              <w:lastRenderedPageBreak/>
              <w:t>ответ – 1 балл, неправильный ответ – 0 баллов</w:t>
            </w:r>
          </w:p>
        </w:tc>
        <w:tc>
          <w:tcPr>
            <w:tcW w:w="1563" w:type="dxa"/>
          </w:tcPr>
          <w:p w14:paraId="76F9547A" w14:textId="77777777" w:rsidR="00194681" w:rsidRPr="00601EC9" w:rsidRDefault="00194681" w:rsidP="00FB3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1-17,29-31, 34-36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41,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>44,51,52,53,62,64,67,68,69, 71,72,73,74,75, 76,99,100,102, 103</w:t>
            </w:r>
          </w:p>
        </w:tc>
      </w:tr>
      <w:tr w:rsidR="00194681" w:rsidRPr="00C53B7A" w14:paraId="5B770882" w14:textId="77777777" w:rsidTr="00FB31B7">
        <w:tc>
          <w:tcPr>
            <w:tcW w:w="5240" w:type="dxa"/>
          </w:tcPr>
          <w:p w14:paraId="426DE86E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осмотров</w:t>
            </w:r>
            <w:r>
              <w:t xml:space="preserve"> </w:t>
            </w:r>
          </w:p>
          <w:p w14:paraId="0D7A9F3A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и технические характеристики вспомогательного и основного оборудования, входящего в зону обслуживания</w:t>
            </w:r>
          </w:p>
          <w:p w14:paraId="343B30B0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процессы режимов работы реакторной установки и обслуживаемых систем реакторного отделения, допустимые отклонения параметров</w:t>
            </w:r>
          </w:p>
          <w:p w14:paraId="5DC7A7C1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Трубопроводная арматура</w:t>
            </w:r>
          </w:p>
          <w:p w14:paraId="4F7B6C75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Режимы эксплуатации блока АЭС</w:t>
            </w:r>
          </w:p>
          <w:p w14:paraId="4CFC9A12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обеспечения качества при эксплуатации АЭС</w:t>
            </w:r>
          </w:p>
          <w:p w14:paraId="11AF8F04" w14:textId="77777777" w:rsidR="00194681" w:rsidRPr="00D75B16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70E4434" w14:textId="77777777" w:rsidR="00194681" w:rsidRDefault="00194681" w:rsidP="00FB31B7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195B37C4" w14:textId="77777777" w:rsidR="00194681" w:rsidRPr="00601EC9" w:rsidRDefault="00194681" w:rsidP="00FB31B7">
            <w:pPr>
              <w:widowControl w:val="0"/>
              <w:tabs>
                <w:tab w:val="left" w:pos="540"/>
                <w:tab w:val="center" w:pos="7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B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1, 2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4, 37, 38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39, 40, 42,58,59,60,61,63, 70, 84,85,86,87,88,89,98,101</w:t>
            </w:r>
          </w:p>
        </w:tc>
      </w:tr>
      <w:tr w:rsidR="00194681" w:rsidRPr="00C53B7A" w14:paraId="0A4F5216" w14:textId="77777777" w:rsidTr="00FB31B7">
        <w:tc>
          <w:tcPr>
            <w:tcW w:w="5240" w:type="dxa"/>
          </w:tcPr>
          <w:p w14:paraId="008E46CF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2B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ксплуатаци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онное обслуживание резервного оборудования реакторного отделения</w:t>
            </w:r>
            <w:r>
              <w:t xml:space="preserve"> </w:t>
            </w:r>
          </w:p>
          <w:p w14:paraId="6D3F3608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18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 надежности отключения трубопроводов низкого давления от трубопроводов высокого давления</w:t>
            </w:r>
          </w:p>
          <w:p w14:paraId="2D08D203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оформления ввода/вывода оборудования в ремонт</w:t>
            </w:r>
          </w:p>
          <w:p w14:paraId="466D7AC1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0B2AC2" w14:textId="77777777" w:rsidR="00194681" w:rsidRPr="003F7005" w:rsidRDefault="00194681" w:rsidP="00FB31B7">
            <w:pPr>
              <w:rPr>
                <w:rFonts w:ascii="Times New Roman" w:hAnsi="Times New Roman"/>
                <w:sz w:val="28"/>
                <w:szCs w:val="28"/>
              </w:rPr>
            </w:pPr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54743CDA" w14:textId="77777777" w:rsidR="00194681" w:rsidRPr="00601EC9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18,20,33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,54,55,56,57, 65, 66,77,78,79,80,81,82,83,90,91,92,93</w:t>
            </w:r>
          </w:p>
        </w:tc>
      </w:tr>
      <w:tr w:rsidR="00194681" w:rsidRPr="00970438" w14:paraId="2038C44A" w14:textId="77777777" w:rsidTr="00FB31B7">
        <w:tc>
          <w:tcPr>
            <w:tcW w:w="5240" w:type="dxa"/>
          </w:tcPr>
          <w:p w14:paraId="200CD622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приемки и сдачи смены</w:t>
            </w:r>
          </w:p>
          <w:p w14:paraId="277F9C69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C7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риемка рабочих мест и ввод оборудования в работу или вывод в резерв  после окончания ремонта в зоне обслуживания</w:t>
            </w:r>
            <w:r>
              <w:t xml:space="preserve"> </w:t>
            </w:r>
          </w:p>
          <w:p w14:paraId="65A03B9D" w14:textId="77777777" w:rsidR="00194681" w:rsidRPr="00D75B16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F1BDD36" w14:textId="77777777" w:rsidR="00194681" w:rsidRDefault="00194681" w:rsidP="00FB31B7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7B023F06" w14:textId="77777777" w:rsidR="00194681" w:rsidRPr="00601EC9" w:rsidRDefault="00194681" w:rsidP="00FB3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21-28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43,97</w:t>
            </w:r>
          </w:p>
        </w:tc>
      </w:tr>
      <w:tr w:rsidR="00194681" w:rsidRPr="00970438" w14:paraId="3214D4FB" w14:textId="77777777" w:rsidTr="00FB31B7">
        <w:tc>
          <w:tcPr>
            <w:tcW w:w="5240" w:type="dxa"/>
          </w:tcPr>
          <w:p w14:paraId="3CCF0F25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действий во внештатных </w:t>
            </w:r>
            <w:r w:rsidRPr="003C7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ситуациях</w:t>
            </w:r>
          </w:p>
          <w:p w14:paraId="6E84C41F" w14:textId="77777777" w:rsidR="00194681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по локализации и ликвидации аварий</w:t>
            </w:r>
          </w:p>
          <w:p w14:paraId="7664D69D" w14:textId="77777777" w:rsidR="00194681" w:rsidRPr="00075D53" w:rsidRDefault="00194681" w:rsidP="00FB31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58A40E5" w14:textId="77777777" w:rsidR="00194681" w:rsidRDefault="00194681" w:rsidP="00FB31B7">
            <w:r w:rsidRPr="003F70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</w:t>
            </w:r>
            <w:r w:rsidRPr="003F7005">
              <w:rPr>
                <w:rFonts w:ascii="Times New Roman" w:hAnsi="Times New Roman"/>
                <w:sz w:val="28"/>
                <w:szCs w:val="28"/>
              </w:rPr>
              <w:lastRenderedPageBreak/>
              <w:t>ответ – 1 балл, неправильный ответ – 0 баллов</w:t>
            </w:r>
          </w:p>
        </w:tc>
        <w:tc>
          <w:tcPr>
            <w:tcW w:w="1563" w:type="dxa"/>
          </w:tcPr>
          <w:p w14:paraId="73E84E68" w14:textId="77777777" w:rsidR="00194681" w:rsidRPr="00601EC9" w:rsidRDefault="00194681" w:rsidP="00FB31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32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>45,46,47,48,49,50,94,95,96</w:t>
            </w:r>
          </w:p>
        </w:tc>
      </w:tr>
    </w:tbl>
    <w:p w14:paraId="6370D1F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3300C9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1B210F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7427806" w14:textId="47788FD5" w:rsidR="00970438" w:rsidRPr="00F04EE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6F8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036E46" w14:textId="4215D13A" w:rsidR="00970438" w:rsidRPr="00F04EE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6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DC3354" w14:textId="7D63CBD6" w:rsidR="00970438" w:rsidRPr="00F04EE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="009A3D5D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6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AA9E7EC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33330A5F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1BCD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51569E9B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186"/>
        <w:gridCol w:w="3051"/>
      </w:tblGrid>
      <w:tr w:rsidR="00970438" w:rsidRPr="00970438" w14:paraId="07197DB5" w14:textId="77777777" w:rsidTr="00FC3A57">
        <w:tc>
          <w:tcPr>
            <w:tcW w:w="3397" w:type="dxa"/>
          </w:tcPr>
          <w:p w14:paraId="030F8EFB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186" w:type="dxa"/>
          </w:tcPr>
          <w:p w14:paraId="06ECF187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3051" w:type="dxa"/>
          </w:tcPr>
          <w:p w14:paraId="4AFA8051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2DC1224D" w14:textId="77777777" w:rsidTr="00FC3A57">
        <w:tc>
          <w:tcPr>
            <w:tcW w:w="3397" w:type="dxa"/>
          </w:tcPr>
          <w:p w14:paraId="77F84E96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186" w:type="dxa"/>
          </w:tcPr>
          <w:p w14:paraId="0BEBB56D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051" w:type="dxa"/>
          </w:tcPr>
          <w:p w14:paraId="6C9BBD7C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D314AE" w:rsidRPr="00F04EEE" w14:paraId="6E5B271C" w14:textId="77777777" w:rsidTr="00FC3A57">
        <w:tc>
          <w:tcPr>
            <w:tcW w:w="3397" w:type="dxa"/>
          </w:tcPr>
          <w:p w14:paraId="65AE95FC" w14:textId="77777777" w:rsidR="00856CAC" w:rsidRDefault="00D314AE" w:rsidP="00856C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59804469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.3</w:t>
            </w:r>
            <w:r w:rsidRPr="00F04EEE">
              <w:t xml:space="preserve"> </w:t>
            </w:r>
            <w:r w:rsidR="00856CAC" w:rsidRPr="00E8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Эксплуатационное обслуживание старшим оператором реакторного отделения технологического процесса на основных и вспомогательных системах реакторного оборудования в зоне обслуживания</w:t>
            </w:r>
          </w:p>
          <w:p w14:paraId="0B39D7BB" w14:textId="77777777" w:rsidR="00D314AE" w:rsidRDefault="00D314AE" w:rsidP="00D314AE">
            <w:pPr>
              <w:widowControl w:val="0"/>
              <w:autoSpaceDE w:val="0"/>
              <w:autoSpaceDN w:val="0"/>
              <w:spacing w:after="0" w:line="240" w:lineRule="auto"/>
            </w:pPr>
          </w:p>
          <w:p w14:paraId="23AB6A70" w14:textId="77777777" w:rsidR="00D314AE" w:rsidRDefault="00D314A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86" w:type="dxa"/>
          </w:tcPr>
          <w:p w14:paraId="021F0DC1" w14:textId="4E1BC1BB" w:rsidR="00D314AE" w:rsidRDefault="00D314A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1" w:type="dxa"/>
          </w:tcPr>
          <w:p w14:paraId="7C5F4807" w14:textId="75BCC640" w:rsidR="00D314AE" w:rsidRPr="00F04EEE" w:rsidRDefault="00D314AE" w:rsidP="00856C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на 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 в имитационной ситуации оперативных переключений и обосновании последовательно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 действий</w:t>
            </w:r>
          </w:p>
        </w:tc>
      </w:tr>
      <w:tr w:rsidR="00D314AE" w:rsidRPr="00F04EEE" w14:paraId="389EF051" w14:textId="77777777" w:rsidTr="00FC3A57">
        <w:tc>
          <w:tcPr>
            <w:tcW w:w="3397" w:type="dxa"/>
          </w:tcPr>
          <w:p w14:paraId="654DBF4F" w14:textId="55538E33" w:rsidR="00D314AE" w:rsidRPr="00230027" w:rsidRDefault="00D314AE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.3 </w:t>
            </w:r>
            <w:r w:rsidR="00856CAC" w:rsidRPr="00865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аварийных ситуаций</w:t>
            </w:r>
          </w:p>
        </w:tc>
        <w:tc>
          <w:tcPr>
            <w:tcW w:w="3186" w:type="dxa"/>
          </w:tcPr>
          <w:p w14:paraId="42BEA8C3" w14:textId="54E4A655" w:rsidR="00D314AE" w:rsidRPr="00F04EEE" w:rsidRDefault="00D314AE" w:rsidP="00FC3A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1" w:type="dxa"/>
          </w:tcPr>
          <w:p w14:paraId="275D1297" w14:textId="332C6857" w:rsidR="00D314AE" w:rsidRPr="00F04EEE" w:rsidRDefault="00D314AE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на описание алгоритма </w:t>
            </w:r>
            <w:r w:rsidRPr="005945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действи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5945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при обнаружении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заданной </w:t>
            </w:r>
            <w:r w:rsidRPr="005945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аварийной ситуации в реакторном отделении или на АЭС.</w:t>
            </w:r>
          </w:p>
        </w:tc>
      </w:tr>
      <w:tr w:rsidR="00F32B67" w:rsidRPr="00F04EEE" w14:paraId="29D2B083" w14:textId="77777777" w:rsidTr="00FC3A57">
        <w:tc>
          <w:tcPr>
            <w:tcW w:w="3397" w:type="dxa"/>
          </w:tcPr>
          <w:p w14:paraId="03EF12D4" w14:textId="3319DBBB" w:rsidR="00F32B67" w:rsidRDefault="004A6427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Трудовые действия (из ТФ B/01</w:t>
            </w:r>
            <w:r w:rsidR="00F32B67" w:rsidRPr="00F32B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B/03</w:t>
            </w:r>
            <w:r w:rsidRPr="00F32B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.3</w:t>
            </w:r>
            <w:r w:rsidR="00F32B67" w:rsidRPr="00F32B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3186" w:type="dxa"/>
          </w:tcPr>
          <w:p w14:paraId="05B208DD" w14:textId="4F399D99" w:rsidR="00F32B67" w:rsidRDefault="00F32B67" w:rsidP="00FC3A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1" w:type="dxa"/>
          </w:tcPr>
          <w:p w14:paraId="1A0AC275" w14:textId="07C55804" w:rsidR="00F32B67" w:rsidRPr="00F04EEE" w:rsidRDefault="004A6427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64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Организация и проведение оперативных переключений при выводе в ремонт главного циркуляционного насоса (ГЦН) и вводе резервного. Анализ режимных параметров и ведение оперативной документации</w:t>
            </w:r>
          </w:p>
        </w:tc>
      </w:tr>
      <w:tr w:rsidR="00F32B67" w:rsidRPr="00F04EEE" w14:paraId="43C1A754" w14:textId="77777777" w:rsidTr="00FC3A57">
        <w:tc>
          <w:tcPr>
            <w:tcW w:w="3397" w:type="dxa"/>
          </w:tcPr>
          <w:p w14:paraId="77947853" w14:textId="7186F7A8" w:rsidR="00F32B67" w:rsidRDefault="004A6427" w:rsidP="00FB7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действия (из ТФ B/01</w:t>
            </w:r>
            <w:r w:rsidRPr="004A64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B/02</w:t>
            </w:r>
            <w:r w:rsidRPr="00F32B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B/04</w:t>
            </w:r>
            <w:r w:rsidRPr="00F32B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.3</w:t>
            </w:r>
            <w:r w:rsidRPr="004A64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3186" w:type="dxa"/>
          </w:tcPr>
          <w:p w14:paraId="15D8F10E" w14:textId="211079C2" w:rsidR="00F32B67" w:rsidRDefault="00F32B67" w:rsidP="00FC3A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1" w:type="dxa"/>
          </w:tcPr>
          <w:p w14:paraId="3EA464F4" w14:textId="042E2A46" w:rsidR="00F32B67" w:rsidRPr="00F04EEE" w:rsidRDefault="004A6427" w:rsidP="00D3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A64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Приемка смены и организация работ по локализации инцидента — падение давления в системе аварийного охлаждения зоны</w:t>
            </w:r>
          </w:p>
        </w:tc>
      </w:tr>
      <w:bookmarkEnd w:id="0"/>
    </w:tbl>
    <w:p w14:paraId="7BCCAE7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4DA59A" w14:textId="77777777"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702C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229158B1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D044914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687468B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3311D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2AE01B8C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DA6EB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3F497623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604CB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Опыт работы не менее 5 лет в сфере профессиональной деятельности, включающей оцениваемую квалификацию, не ниже уровня оцениваемой квалификации.</w:t>
      </w:r>
    </w:p>
    <w:p w14:paraId="19329EB0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E8F98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51D79144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55ECC1F5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76D9AF30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1822C6D1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931F581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CA40478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1B4C48B0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588D3A4A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3D02051F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118B40BE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263F81A1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D5CD7B3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DCBE28B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31BEB35B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7BF3811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D850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66D49C94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7C777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44FBD0B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29D9A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2CE4DB5D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62C03E0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851B6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14:paraId="34036B51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238BEBF" w14:textId="77777777" w:rsidR="00215812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</w:t>
      </w:r>
      <w:r w:rsidR="00593F2A" w:rsidRPr="00686E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выбором одного или нескольких вариантов ответа:</w:t>
      </w:r>
    </w:p>
    <w:p w14:paraId="3190AC42" w14:textId="77777777" w:rsidR="00242193" w:rsidRPr="00686EF7" w:rsidRDefault="0024219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42193" w14:paraId="11800C11" w14:textId="77777777" w:rsidTr="00242193">
        <w:tc>
          <w:tcPr>
            <w:tcW w:w="9571" w:type="dxa"/>
          </w:tcPr>
          <w:p w14:paraId="5686B285" w14:textId="77777777" w:rsidR="002D6031" w:rsidRPr="002D6031" w:rsidRDefault="002D603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Наружный диаметр трубки (твэл):</w:t>
            </w:r>
          </w:p>
          <w:p w14:paraId="087B6D97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9,1 ± 0,05 мм</w:t>
            </w:r>
          </w:p>
          <w:p w14:paraId="0227E219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8,1 мм</w:t>
            </w:r>
          </w:p>
          <w:p w14:paraId="4F197AF3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9,1 ± 0,03 мм</w:t>
            </w:r>
          </w:p>
          <w:p w14:paraId="629760E0" w14:textId="77777777" w:rsidR="00242193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7,1 мм</w:t>
            </w:r>
          </w:p>
          <w:p w14:paraId="2DF7ABA1" w14:textId="1F8E9A04" w:rsidR="002D6031" w:rsidRPr="002D6031" w:rsidRDefault="002D6031" w:rsidP="002D603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42193" w14:paraId="71183D2D" w14:textId="77777777" w:rsidTr="00242193">
        <w:tc>
          <w:tcPr>
            <w:tcW w:w="9571" w:type="dxa"/>
          </w:tcPr>
          <w:p w14:paraId="380C81D5" w14:textId="77777777" w:rsidR="002D6031" w:rsidRPr="002D6031" w:rsidRDefault="002D603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Толщина трубки (твэл) :</w:t>
            </w:r>
          </w:p>
          <w:p w14:paraId="52DD94A8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0,55 ± 0,03 мм,</w:t>
            </w:r>
          </w:p>
          <w:p w14:paraId="199CC76D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0,65 ± 0,03 мм</w:t>
            </w:r>
          </w:p>
          <w:p w14:paraId="2E9B64A2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0,65 ± 0,04 мм</w:t>
            </w:r>
          </w:p>
          <w:p w14:paraId="6A6EB192" w14:textId="77777777" w:rsidR="00242193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0,7 мм</w:t>
            </w:r>
          </w:p>
          <w:p w14:paraId="785BB413" w14:textId="1A7071FF" w:rsidR="002D6031" w:rsidRPr="002D6031" w:rsidRDefault="002D6031" w:rsidP="002D603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42193" w14:paraId="1364E00B" w14:textId="77777777" w:rsidTr="00242193">
        <w:tc>
          <w:tcPr>
            <w:tcW w:w="9571" w:type="dxa"/>
          </w:tcPr>
          <w:p w14:paraId="140FCEA3" w14:textId="77777777" w:rsidR="002D6031" w:rsidRPr="002D6031" w:rsidRDefault="002D603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качестве материала для изготовления трубок твэла традиционно применяется:</w:t>
            </w:r>
          </w:p>
          <w:p w14:paraId="3D76FD36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рекристаллизированный цирконий с 1 % ниобия</w:t>
            </w:r>
          </w:p>
          <w:p w14:paraId="18DCCAB9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цирконий с 1 % ниобия </w:t>
            </w:r>
          </w:p>
          <w:p w14:paraId="6959E755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1 % ниобий.</w:t>
            </w:r>
          </w:p>
          <w:p w14:paraId="48F443DD" w14:textId="32C2D822" w:rsidR="00242193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</w:t>
            </w: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ирконий</w:t>
            </w:r>
          </w:p>
          <w:p w14:paraId="49EFE65A" w14:textId="390C96B3" w:rsidR="002D6031" w:rsidRPr="002D6031" w:rsidRDefault="002D6031" w:rsidP="002D603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42193" w14:paraId="637B5000" w14:textId="77777777" w:rsidTr="00242193">
        <w:tc>
          <w:tcPr>
            <w:tcW w:w="9571" w:type="dxa"/>
          </w:tcPr>
          <w:p w14:paraId="4F3D9388" w14:textId="77777777" w:rsidR="002D6031" w:rsidRPr="002D6031" w:rsidRDefault="002D603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номинальной мощности топлива средняя температура в центре топливных таблеток составляет:</w:t>
            </w:r>
          </w:p>
          <w:p w14:paraId="0851A3AC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около 1600 °С</w:t>
            </w:r>
          </w:p>
          <w:p w14:paraId="3F00BA1A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свыше  1600 °С,</w:t>
            </w:r>
          </w:p>
          <w:p w14:paraId="19F04F44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менее  1600 °С </w:t>
            </w:r>
          </w:p>
          <w:p w14:paraId="6932C2C3" w14:textId="77777777" w:rsidR="00242193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1500 °С</w:t>
            </w:r>
          </w:p>
          <w:p w14:paraId="1FF3B534" w14:textId="331D92AF" w:rsidR="002D6031" w:rsidRPr="002D6031" w:rsidRDefault="002D6031" w:rsidP="002D603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42193" w14:paraId="2D938768" w14:textId="77777777" w:rsidTr="00242193">
        <w:tc>
          <w:tcPr>
            <w:tcW w:w="9571" w:type="dxa"/>
          </w:tcPr>
          <w:p w14:paraId="1F7E817B" w14:textId="77777777" w:rsidR="002D6031" w:rsidRPr="002D6031" w:rsidRDefault="002D603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Транспортно-технологические операции с ТВС включают в себя:</w:t>
            </w:r>
          </w:p>
          <w:p w14:paraId="533A1B68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извлечение их из чехлов свежего топлива, установка и извлечение ТВС из реактора, транспортировку ТВС, установку их в бассейн выдержки и перегрузки, в пеналы КТО, герметичные пеналы и транспортные упаковочные контейнеры</w:t>
            </w:r>
          </w:p>
          <w:p w14:paraId="773A48CF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установку и извлечение ТВС из реактора, транспортировку ТВС и установку их в бассейн выдержки и перегрузки</w:t>
            </w:r>
          </w:p>
          <w:p w14:paraId="120819D9" w14:textId="77777777" w:rsidR="002D6031" w:rsidRPr="002D6031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извлечение их из чехлов свежего топлива, установку и извлечение ТВС из реактора, транспортировку ТВС</w:t>
            </w:r>
          </w:p>
          <w:p w14:paraId="713E45AE" w14:textId="77777777" w:rsidR="00242193" w:rsidRDefault="002D603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D6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извлечение их из чехлов свежего топлива, установка и извлечение ТВС из реактора</w:t>
            </w:r>
          </w:p>
          <w:p w14:paraId="0CB8EE1D" w14:textId="5BD45BD8" w:rsidR="002D6031" w:rsidRPr="002D6031" w:rsidRDefault="002D6031" w:rsidP="002D603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42193" w14:paraId="18ACA05C" w14:textId="77777777" w:rsidTr="00242193">
        <w:tc>
          <w:tcPr>
            <w:tcW w:w="9571" w:type="dxa"/>
          </w:tcPr>
          <w:p w14:paraId="59D4ECEB" w14:textId="77777777" w:rsidR="00F34621" w:rsidRPr="00F34621" w:rsidRDefault="00F3462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Центральное место на ядерном острове занимает реакторное отделение, в котором располагаются:</w:t>
            </w:r>
          </w:p>
          <w:p w14:paraId="5891EC87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реакторная установка, технологическое и электрическое оборудование систем безопасности и нормальной эксплуатации, системы управления, системы вентиляции и отопления</w:t>
            </w:r>
          </w:p>
          <w:p w14:paraId="712BEC3A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реакторная установка, технологическое и электрическое оборудование систем безопасности и нормальной эксплуатации</w:t>
            </w:r>
          </w:p>
          <w:p w14:paraId="3D127092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реакторная установка,  системы управления, системы вентиляции и отопления </w:t>
            </w:r>
          </w:p>
          <w:p w14:paraId="289E92A6" w14:textId="77777777" w:rsidR="00242193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реакторная установка, технологическое и электрическое оборудование систем безопасности и нормальной эксплуатации, системы вентиляции и отопления</w:t>
            </w:r>
          </w:p>
          <w:p w14:paraId="0FBE7574" w14:textId="0775627D" w:rsidR="00F34621" w:rsidRPr="00F34621" w:rsidRDefault="00F34621" w:rsidP="00F3462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D6031" w14:paraId="540718D8" w14:textId="77777777" w:rsidTr="00242193">
        <w:tc>
          <w:tcPr>
            <w:tcW w:w="9571" w:type="dxa"/>
          </w:tcPr>
          <w:p w14:paraId="62200CB1" w14:textId="79679B60" w:rsidR="00F34621" w:rsidRPr="00F34621" w:rsidRDefault="00F3462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Центральное место на традиционном острове занимает машинный зал, в котором находятся:</w:t>
            </w:r>
          </w:p>
          <w:p w14:paraId="0293DEB0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основная турбогенераторная установка, конденсационная установка, системы основного конденсата, системы регенеративного подогрева, системы питательной воды, теплофикационные установки и другие системы, обеспечивающие их функционирование во всех режимах.</w:t>
            </w:r>
          </w:p>
          <w:p w14:paraId="7DD2A721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основная турбогенераторная установка, системы регенеративного подогрева, теплофикационные установки и другие системы, обеспечивающие их функционирование во всех режимах.</w:t>
            </w:r>
          </w:p>
          <w:p w14:paraId="156288BE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основная турбогенераторная установка, конденсационная установка,  системы питательной воды, теплофикационные установки и другие системы, обеспечивающие их функционирование во всех режимах.</w:t>
            </w:r>
          </w:p>
          <w:p w14:paraId="33E6F6A8" w14:textId="77777777" w:rsidR="002D603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основная турбогенераторная установка, теплофикационные установки и другие системы, обеспечивающие их функционирование во всех режимах</w:t>
            </w:r>
          </w:p>
          <w:p w14:paraId="292D9057" w14:textId="00248CB6" w:rsidR="00F34621" w:rsidRPr="00F34621" w:rsidRDefault="00F34621" w:rsidP="00F3462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D6031" w14:paraId="46A514D8" w14:textId="77777777" w:rsidTr="00242193">
        <w:tc>
          <w:tcPr>
            <w:tcW w:w="9571" w:type="dxa"/>
          </w:tcPr>
          <w:p w14:paraId="020270D7" w14:textId="40BD245E" w:rsidR="00F34621" w:rsidRPr="00F34621" w:rsidRDefault="00F3462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 деятельности Концерна в области культуры безопасности:</w:t>
            </w:r>
          </w:p>
          <w:p w14:paraId="32AF8661" w14:textId="1C74B926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и развитие таких особенностей деятельности организации и поведения каждого работника, которые обеспечивают предупреждение деградации безопасности и постоянное улучшение состояния безопасности АЭС</w:t>
            </w:r>
          </w:p>
          <w:p w14:paraId="12C2F968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таких особенностей деятельности организации, которые обеспечивают предупреждение деградации безопасности и постоянное улучшение состояния безопасности</w:t>
            </w:r>
          </w:p>
          <w:p w14:paraId="5CE6BDCE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поведения каждого работника, которое обеспечивает постоянное улучшение состояния безопасности АЭС</w:t>
            </w:r>
          </w:p>
          <w:p w14:paraId="39F31F7E" w14:textId="77777777" w:rsidR="002D603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и развитие таких особенностей поведения каждого работника, которые обеспечивают предупреждение деградации безопасности и постоянное улучшение состояния безопасности АЭС</w:t>
            </w:r>
          </w:p>
          <w:p w14:paraId="50E04432" w14:textId="1B0C7C6D" w:rsidR="00F34621" w:rsidRPr="00F34621" w:rsidRDefault="00F34621" w:rsidP="00F3462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D6031" w14:paraId="1EC7378C" w14:textId="77777777" w:rsidTr="00242193">
        <w:tc>
          <w:tcPr>
            <w:tcW w:w="9571" w:type="dxa"/>
          </w:tcPr>
          <w:p w14:paraId="17AFF8FE" w14:textId="77777777" w:rsidR="00F34621" w:rsidRPr="00F34621" w:rsidRDefault="00F3462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Отметьте лишнюю позицию</w:t>
            </w:r>
          </w:p>
          <w:p w14:paraId="54EFD84D" w14:textId="3DF883A7" w:rsidR="00F34621" w:rsidRPr="00F34621" w:rsidRDefault="00F34621" w:rsidP="00F3462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Основные пути формирования и поддержания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культуры безопасности (</w:t>
            </w: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1049EC60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постоянное изучение документов в области КБ</w:t>
            </w:r>
          </w:p>
          <w:p w14:paraId="7EFDCFA6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установление приоритета безопасности АС над экономическими и производственными целями;</w:t>
            </w:r>
          </w:p>
          <w:p w14:paraId="6A141D05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строгое соблюдение дисциплины при четком распределении полномочий и персональной ответственности руководителей и исполнителей;</w:t>
            </w:r>
          </w:p>
          <w:p w14:paraId="20AA437A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строгая регламентация всех работ, влияющих на безопасность;</w:t>
            </w:r>
          </w:p>
          <w:p w14:paraId="4AEF7F59" w14:textId="77777777" w:rsidR="002D603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учет опыта эксплуатации, выявление и распро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странение положительных практик</w:t>
            </w:r>
          </w:p>
          <w:p w14:paraId="757B85C1" w14:textId="6F8E8E21" w:rsidR="00F34621" w:rsidRPr="00F34621" w:rsidRDefault="00F34621" w:rsidP="00F3462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4621" w14:paraId="08DA6F9F" w14:textId="77777777" w:rsidTr="00242193">
        <w:tc>
          <w:tcPr>
            <w:tcW w:w="9571" w:type="dxa"/>
          </w:tcPr>
          <w:p w14:paraId="5497E4A5" w14:textId="77777777" w:rsidR="00F34621" w:rsidRPr="00F34621" w:rsidRDefault="00F3462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 всех АЭС России функционируют:</w:t>
            </w:r>
          </w:p>
          <w:p w14:paraId="622B7A70" w14:textId="0B651994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автоматизированные системы контроля радиационной обстановки в районах их расположения (АСКРО), объединенные в отраслевую подсистему </w:t>
            </w:r>
          </w:p>
          <w:p w14:paraId="3904F520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автономные системы контроля </w:t>
            </w:r>
          </w:p>
          <w:p w14:paraId="0E3CAFAF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автоматизированные системы контроля радиационной обстановки в районах их расположения</w:t>
            </w:r>
          </w:p>
          <w:p w14:paraId="30FA272A" w14:textId="77777777" w:rsid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элементы единой отраслевой системы контроля радиационной безопасности</w:t>
            </w:r>
          </w:p>
          <w:p w14:paraId="063DB877" w14:textId="492C84FF" w:rsidR="00F34621" w:rsidRPr="00F34621" w:rsidRDefault="00F34621" w:rsidP="00F3462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4621" w14:paraId="5F7FDF7C" w14:textId="77777777" w:rsidTr="00242193">
        <w:tc>
          <w:tcPr>
            <w:tcW w:w="9571" w:type="dxa"/>
          </w:tcPr>
          <w:p w14:paraId="1E0361FF" w14:textId="77777777" w:rsidR="00F34621" w:rsidRPr="00F34621" w:rsidRDefault="00F3462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Культура безопасности является частью:</w:t>
            </w:r>
          </w:p>
          <w:p w14:paraId="02D345D6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общей культуры производства </w:t>
            </w:r>
          </w:p>
          <w:p w14:paraId="7E2AE02E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стратегии качества </w:t>
            </w:r>
          </w:p>
          <w:p w14:paraId="4DE742D1" w14:textId="77777777" w:rsidR="00F34621" w:rsidRP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общей культуры поведения работников</w:t>
            </w:r>
          </w:p>
          <w:p w14:paraId="210D92CE" w14:textId="77777777" w:rsid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46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политик Концерна</w:t>
            </w:r>
          </w:p>
          <w:p w14:paraId="6B776C3A" w14:textId="3BFB314E" w:rsidR="00F34621" w:rsidRPr="00F34621" w:rsidRDefault="00F34621" w:rsidP="00F34621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4621" w14:paraId="0D2A528D" w14:textId="77777777" w:rsidTr="00242193">
        <w:tc>
          <w:tcPr>
            <w:tcW w:w="9571" w:type="dxa"/>
          </w:tcPr>
          <w:p w14:paraId="750366CD" w14:textId="77777777" w:rsidR="00F34621" w:rsidRPr="00167734" w:rsidRDefault="00F34621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Атомная станция – это:</w:t>
            </w:r>
          </w:p>
          <w:p w14:paraId="1E8BB0F3" w14:textId="77777777" w:rsidR="00F34621" w:rsidRPr="00167734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необходимых систем, устройств, оборудования и сооружений, предназначенный для производства электрической энергии</w:t>
            </w:r>
          </w:p>
          <w:p w14:paraId="70101219" w14:textId="77777777" w:rsidR="00F34621" w:rsidRPr="00167734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объект производства электрической энергии</w:t>
            </w:r>
          </w:p>
          <w:p w14:paraId="33932F49" w14:textId="77777777" w:rsidR="00F34621" w:rsidRPr="00167734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из видов электростанций</w:t>
            </w:r>
          </w:p>
          <w:p w14:paraId="7B11B932" w14:textId="77777777" w:rsidR="00F34621" w:rsidRDefault="00F34621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электростанция, использующая уран-235 в качестве топлива</w:t>
            </w:r>
          </w:p>
          <w:p w14:paraId="66134AD2" w14:textId="3089D412" w:rsidR="00167734" w:rsidRPr="00167734" w:rsidRDefault="00167734" w:rsidP="00167734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4621" w14:paraId="4EF43A91" w14:textId="77777777" w:rsidTr="00242193">
        <w:tc>
          <w:tcPr>
            <w:tcW w:w="9571" w:type="dxa"/>
          </w:tcPr>
          <w:p w14:paraId="2325AB42" w14:textId="77777777" w:rsidR="00167734" w:rsidRPr="00167734" w:rsidRDefault="00167734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Реактор — это:</w:t>
            </w:r>
          </w:p>
          <w:p w14:paraId="7727DADD" w14:textId="77777777" w:rsidR="00167734" w:rsidRPr="00167734" w:rsidRDefault="00167734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конструктивно выделенный объем, куда загружается ядерное топливо и где протекает управляемая цепная реакция.</w:t>
            </w:r>
          </w:p>
          <w:p w14:paraId="4F0452F6" w14:textId="77777777" w:rsidR="00167734" w:rsidRPr="00167734" w:rsidRDefault="00167734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основа АЭС</w:t>
            </w:r>
          </w:p>
          <w:p w14:paraId="73EF78D0" w14:textId="77777777" w:rsidR="00167734" w:rsidRPr="00167734" w:rsidRDefault="00167734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объем,  где протекает управляемая цепная реакция</w:t>
            </w:r>
          </w:p>
          <w:p w14:paraId="496D2912" w14:textId="77777777" w:rsidR="00F34621" w:rsidRDefault="00167734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объем, куда загружается топливо</w:t>
            </w:r>
          </w:p>
          <w:p w14:paraId="41BEC765" w14:textId="44FAAE69" w:rsidR="00167734" w:rsidRPr="00167734" w:rsidRDefault="00167734" w:rsidP="00167734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4621" w14:paraId="5BB7D994" w14:textId="77777777" w:rsidTr="00242193">
        <w:tc>
          <w:tcPr>
            <w:tcW w:w="9571" w:type="dxa"/>
          </w:tcPr>
          <w:p w14:paraId="14656506" w14:textId="77777777" w:rsidR="00167734" w:rsidRPr="00167734" w:rsidRDefault="00167734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Теплоноситель — это </w:t>
            </w:r>
          </w:p>
          <w:p w14:paraId="10E1596B" w14:textId="77777777" w:rsidR="00167734" w:rsidRPr="00167734" w:rsidRDefault="00167734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жидкое или газообразное вещество, проходящее через  активную зону ректора</w:t>
            </w:r>
          </w:p>
          <w:p w14:paraId="3030273A" w14:textId="77777777" w:rsidR="00167734" w:rsidRPr="00167734" w:rsidRDefault="00167734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жидкое вещество, проходящее через активную зону ректора</w:t>
            </w:r>
          </w:p>
          <w:p w14:paraId="425DAF3E" w14:textId="77777777" w:rsidR="00167734" w:rsidRPr="00167734" w:rsidRDefault="00167734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газообразное вещество, проходящее через активную зону ректора</w:t>
            </w:r>
          </w:p>
          <w:p w14:paraId="7919A568" w14:textId="77777777" w:rsidR="00F34621" w:rsidRDefault="00167734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77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вещество, проходящее через  активную зону ректора</w:t>
            </w:r>
          </w:p>
          <w:p w14:paraId="76DB722B" w14:textId="1F18A8D4" w:rsidR="00167734" w:rsidRPr="00167734" w:rsidRDefault="00167734" w:rsidP="00167734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4621" w14:paraId="32E9F513" w14:textId="77777777" w:rsidTr="00242193">
        <w:tc>
          <w:tcPr>
            <w:tcW w:w="9571" w:type="dxa"/>
          </w:tcPr>
          <w:p w14:paraId="05493F0A" w14:textId="77777777" w:rsidR="00513265" w:rsidRPr="00513265" w:rsidRDefault="00513265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реакторном зале размещается: </w:t>
            </w:r>
          </w:p>
          <w:p w14:paraId="6604252B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реактор, бассейн выдержки ядерного топлива, перегрузочная </w:t>
            </w: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машина</w:t>
            </w:r>
          </w:p>
          <w:p w14:paraId="4812C7D9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реактор, </w:t>
            </w:r>
          </w:p>
          <w:p w14:paraId="1389B8E2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бассейн выдержки ядерного топлива, перегрузочная машина</w:t>
            </w:r>
          </w:p>
          <w:p w14:paraId="0A42F21B" w14:textId="77777777" w:rsidR="00F34621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реактор, перегрузочная машина</w:t>
            </w:r>
          </w:p>
          <w:p w14:paraId="4F19FC1E" w14:textId="4AB3851F" w:rsidR="00513265" w:rsidRPr="00513265" w:rsidRDefault="00513265" w:rsidP="005132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4621" w14:paraId="4235A77F" w14:textId="77777777" w:rsidTr="00242193">
        <w:tc>
          <w:tcPr>
            <w:tcW w:w="9571" w:type="dxa"/>
          </w:tcPr>
          <w:p w14:paraId="04EC8FCA" w14:textId="77777777" w:rsidR="00513265" w:rsidRPr="00513265" w:rsidRDefault="00513265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Обязательные компоненты любого реактора:</w:t>
            </w:r>
          </w:p>
          <w:p w14:paraId="0254E80B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защиты</w:t>
            </w:r>
          </w:p>
          <w:p w14:paraId="0E568F31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управления</w:t>
            </w:r>
          </w:p>
          <w:p w14:paraId="29C01030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управления и защиты и система аварийной защиты</w:t>
            </w:r>
          </w:p>
          <w:p w14:paraId="469568F1" w14:textId="77777777" w:rsidR="00F34621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управления и аварийной защиты</w:t>
            </w:r>
          </w:p>
          <w:p w14:paraId="3F51DA6F" w14:textId="4839D38F" w:rsidR="00513265" w:rsidRPr="00513265" w:rsidRDefault="00513265" w:rsidP="005132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67734" w14:paraId="2E3347EE" w14:textId="77777777" w:rsidTr="00242193">
        <w:tc>
          <w:tcPr>
            <w:tcW w:w="9571" w:type="dxa"/>
          </w:tcPr>
          <w:p w14:paraId="104AE07B" w14:textId="77777777" w:rsidR="00513265" w:rsidRPr="00513265" w:rsidRDefault="00513265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Элементы оборотной системы охлаждения включают в себя:</w:t>
            </w:r>
          </w:p>
          <w:p w14:paraId="239287B5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градирни, пруд-охладитель, брызгальные бассейны</w:t>
            </w:r>
          </w:p>
          <w:p w14:paraId="476CE6FF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пруд-охладитель</w:t>
            </w:r>
          </w:p>
          <w:p w14:paraId="37E69FFA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брызгальные бассейны</w:t>
            </w:r>
          </w:p>
          <w:p w14:paraId="0AA17A36" w14:textId="77777777" w:rsidR="00167734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градирни</w:t>
            </w:r>
          </w:p>
          <w:p w14:paraId="55AECE75" w14:textId="2593FD68" w:rsidR="00513265" w:rsidRPr="00513265" w:rsidRDefault="00513265" w:rsidP="005132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67734" w14:paraId="7FBB3F7E" w14:textId="77777777" w:rsidTr="00242193">
        <w:tc>
          <w:tcPr>
            <w:tcW w:w="9571" w:type="dxa"/>
          </w:tcPr>
          <w:p w14:paraId="3535AB45" w14:textId="77777777" w:rsidR="00513265" w:rsidRPr="00513265" w:rsidRDefault="00513265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Подкритическое состояние - состояние реактора, характеризующееся значением эффективного коэффициента размножения нейтронов:</w:t>
            </w:r>
          </w:p>
          <w:p w14:paraId="66F84BB5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меньшим единицы</w:t>
            </w:r>
          </w:p>
          <w:p w14:paraId="5E7D5032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равным единице</w:t>
            </w:r>
          </w:p>
          <w:p w14:paraId="087A6828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больше единицы</w:t>
            </w:r>
          </w:p>
          <w:p w14:paraId="70DAF9F5" w14:textId="77777777" w:rsidR="00167734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больше 0.5</w:t>
            </w:r>
          </w:p>
          <w:p w14:paraId="4782CB3A" w14:textId="5AFA7FC6" w:rsidR="00513265" w:rsidRPr="00513265" w:rsidRDefault="00513265" w:rsidP="005132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13265" w14:paraId="46761C11" w14:textId="77777777" w:rsidTr="00242193">
        <w:tc>
          <w:tcPr>
            <w:tcW w:w="9571" w:type="dxa"/>
          </w:tcPr>
          <w:p w14:paraId="1BC8349A" w14:textId="77777777" w:rsidR="00513265" w:rsidRPr="00513265" w:rsidRDefault="00513265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Обходы рабочих мест осуществляются с целью:</w:t>
            </w:r>
          </w:p>
          <w:p w14:paraId="6A96A81F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контроля соблюдения правил, норм, производственных инструкций, поддержания установленного режима работы оборудования непосредственно на рабочих местах;</w:t>
            </w:r>
          </w:p>
          <w:p w14:paraId="30BCA599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своевременного выявления дефектов и неполадок в работе оборудования и оперативного принятия мер по их устранению;</w:t>
            </w:r>
          </w:p>
          <w:p w14:paraId="5029AD7B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проверки состояния гигиены труда на рабочих местах; проверки исправности и наличия на рабочих местах приспособлений и средств по охране труда и пожарной безопасности;</w:t>
            </w:r>
          </w:p>
          <w:p w14:paraId="7E396885" w14:textId="77777777" w:rsid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7972DC30" w14:textId="74F97C56" w:rsidR="00513265" w:rsidRPr="00513265" w:rsidRDefault="00513265" w:rsidP="005132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13265" w14:paraId="568D5B8B" w14:textId="77777777" w:rsidTr="00242193">
        <w:tc>
          <w:tcPr>
            <w:tcW w:w="9571" w:type="dxa"/>
          </w:tcPr>
          <w:p w14:paraId="08F04FA3" w14:textId="77777777" w:rsidR="00513265" w:rsidRPr="00513265" w:rsidRDefault="00513265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Деятельность по организации работ на оборудовании и системах:</w:t>
            </w:r>
          </w:p>
          <w:p w14:paraId="062BC54F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обеспечивает подготовку оборудования к выполнению технического обслуживания, ремонтов, испытаний, вывода оборудования и систем из работы в ремонт или резерв;</w:t>
            </w:r>
          </w:p>
          <w:p w14:paraId="583D17CD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обеспечивает вывод оборудования в ремонт в соответствии с заявками, обеспечивает подготовку рабочих мест;</w:t>
            </w:r>
          </w:p>
          <w:p w14:paraId="3AC704D7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обеспечивает подготовку систем и элементов к работе, ввод оборудования в работу из ремонта или резерва;</w:t>
            </w:r>
          </w:p>
          <w:p w14:paraId="46515695" w14:textId="77777777" w:rsid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все указанное выше</w:t>
            </w:r>
          </w:p>
          <w:p w14:paraId="220936F0" w14:textId="00117F21" w:rsidR="00513265" w:rsidRPr="00513265" w:rsidRDefault="00513265" w:rsidP="005132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13265" w14:paraId="02F16A06" w14:textId="77777777" w:rsidTr="00242193">
        <w:tc>
          <w:tcPr>
            <w:tcW w:w="9571" w:type="dxa"/>
          </w:tcPr>
          <w:p w14:paraId="22260833" w14:textId="77777777" w:rsidR="00513265" w:rsidRPr="00513265" w:rsidRDefault="00513265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Прием и сдача смены обеспечивают:</w:t>
            </w:r>
          </w:p>
          <w:p w14:paraId="28154E77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преемственность в работе, </w:t>
            </w:r>
          </w:p>
          <w:p w14:paraId="546FFF13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постоянный надзор за работой реакторной установки, </w:t>
            </w:r>
          </w:p>
          <w:p w14:paraId="67995F8E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повышенное внимание к «узким» местам, </w:t>
            </w:r>
          </w:p>
          <w:p w14:paraId="01F3BAC2" w14:textId="77777777" w:rsidR="00513265" w:rsidRP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четкость и слаженность работы персонала на всех ступенях.</w:t>
            </w:r>
          </w:p>
          <w:p w14:paraId="6398524D" w14:textId="77777777" w:rsidR="00513265" w:rsidRDefault="00513265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2F8E58CD" w14:textId="7E5054BA" w:rsidR="00513265" w:rsidRPr="00513265" w:rsidRDefault="00513265" w:rsidP="0051326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13265" w14:paraId="4B687EC5" w14:textId="77777777" w:rsidTr="00242193">
        <w:tc>
          <w:tcPr>
            <w:tcW w:w="9571" w:type="dxa"/>
          </w:tcPr>
          <w:p w14:paraId="0B1AAC69" w14:textId="77777777" w:rsidR="00975583" w:rsidRPr="00975583" w:rsidRDefault="00975583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5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Оператор реакторного отделения, сдающий смену, обязан:</w:t>
            </w:r>
          </w:p>
          <w:p w14:paraId="1954FFDB" w14:textId="77777777" w:rsidR="00975583" w:rsidRPr="00975583" w:rsidRDefault="00975583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5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30 мин до окончания смены закончить производство плановых оперативных переключений (кроме переключений, предотвращающих возникновение или развитие аварийных ситуаций, несчастных случаев и переключений по распоряжениям ИЭО, НСРЦ);</w:t>
            </w:r>
          </w:p>
          <w:p w14:paraId="6CE82183" w14:textId="77777777" w:rsidR="00975583" w:rsidRPr="00975583" w:rsidRDefault="00975583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5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позднее чем за 15 мин до окончания смены, закончить оформление записей в имеющейся на рабочем месте документации, проверить их правильность;</w:t>
            </w:r>
          </w:p>
          <w:p w14:paraId="205A9E32" w14:textId="77777777" w:rsidR="00975583" w:rsidRPr="00975583" w:rsidRDefault="00975583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5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давать необходимые пояснения (комментарии) сменщику по состоянию и режимам работы оборудования</w:t>
            </w:r>
          </w:p>
          <w:p w14:paraId="3FC1B7ED" w14:textId="77777777" w:rsidR="00513265" w:rsidRDefault="00975583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5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11BAEED1" w14:textId="4F73A487" w:rsidR="00975583" w:rsidRPr="00975583" w:rsidRDefault="00975583" w:rsidP="00975583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13265" w14:paraId="2C9E1F61" w14:textId="77777777" w:rsidTr="00242193">
        <w:tc>
          <w:tcPr>
            <w:tcW w:w="9571" w:type="dxa"/>
          </w:tcPr>
          <w:p w14:paraId="294D08B7" w14:textId="21104E46" w:rsidR="00975583" w:rsidRPr="00B11A4C" w:rsidRDefault="00B11A4C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Оператор реакторного отделения, п</w:t>
            </w:r>
            <w:r w:rsidR="00975583"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ринимающий смену</w:t>
            </w: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975583"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обязан:</w:t>
            </w:r>
          </w:p>
          <w:p w14:paraId="0B542C13" w14:textId="77777777" w:rsidR="00975583" w:rsidRPr="00B11A4C" w:rsidRDefault="00975583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ознакомиться с записями в оперативной документации (включая записи от времени начала своей предыдущей смены) </w:t>
            </w:r>
          </w:p>
          <w:p w14:paraId="372B9557" w14:textId="77777777" w:rsidR="00975583" w:rsidRPr="00B11A4C" w:rsidRDefault="00975583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принять документацию</w:t>
            </w:r>
          </w:p>
          <w:p w14:paraId="1E0D0C8A" w14:textId="77777777" w:rsidR="00975583" w:rsidRPr="00B11A4C" w:rsidRDefault="00975583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основании записей в оперативной документации и пояснений работника, сдающего смену получить необходимую информацию о:</w:t>
            </w:r>
          </w:p>
          <w:p w14:paraId="257998E8" w14:textId="77777777" w:rsidR="00513265" w:rsidRDefault="00975583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1E4DE02F" w14:textId="75A6CD1E" w:rsidR="00B11A4C" w:rsidRPr="00B11A4C" w:rsidRDefault="00B11A4C" w:rsidP="00B11A4C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13265" w14:paraId="6A116B04" w14:textId="77777777" w:rsidTr="00242193">
        <w:tc>
          <w:tcPr>
            <w:tcW w:w="9571" w:type="dxa"/>
          </w:tcPr>
          <w:p w14:paraId="4E0C7F9F" w14:textId="77777777" w:rsidR="00B11A4C" w:rsidRPr="00B11A4C" w:rsidRDefault="00B11A4C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 приемке смены необходимо получить информацию о:</w:t>
            </w:r>
          </w:p>
          <w:p w14:paraId="5088D8D8" w14:textId="77777777" w:rsidR="00B11A4C" w:rsidRPr="00B11A4C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состоянии, условиях, режимах и изменениях в режимах работы и эксплуатации оборудования;  отклонениях от допустимых значений, ненормальных режимах и тенденциях в работе оборудования;  наличии дефектов на закрепленном оборудовании (в том числе и устраненных) и принятых по ним решениях; об оборудовании, требующем усиленного контроля в процессе эксплуатации, а также находящемся в ремонте или в резерве; </w:t>
            </w:r>
          </w:p>
          <w:p w14:paraId="2CF3A765" w14:textId="77777777" w:rsidR="00B11A4C" w:rsidRPr="00B11A4C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ведущихся работах по техническому обслуживанию, ремонту, проверкам и испытаниям закрепленного оборудования;  работах, выполняемых ремонтным и наладочным персоналом по нарядам и распоряжениям;  работах по организации подготовки рабочих мест по нарядам (распоряжениям);  переходах, опробованиях и проверках, предстоящих в течение смены;</w:t>
            </w:r>
          </w:p>
          <w:p w14:paraId="1A6987C3" w14:textId="77777777" w:rsidR="00B11A4C" w:rsidRPr="00B11A4C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временных изменениях в схемах или режимах работы оборудования, их причинах и установленных сроках действия; изменениях в комплектации и причинах изменений в комплектации</w:t>
            </w:r>
          </w:p>
          <w:p w14:paraId="373ED74E" w14:textId="77777777" w:rsidR="00513265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указанные выше позиции</w:t>
            </w:r>
          </w:p>
          <w:p w14:paraId="6734A7AC" w14:textId="5D8A14E9" w:rsidR="00B11A4C" w:rsidRPr="00B11A4C" w:rsidRDefault="00B11A4C" w:rsidP="00B11A4C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13265" w14:paraId="57DE11FE" w14:textId="77777777" w:rsidTr="00242193">
        <w:tc>
          <w:tcPr>
            <w:tcW w:w="9571" w:type="dxa"/>
          </w:tcPr>
          <w:p w14:paraId="426028C2" w14:textId="77777777" w:rsidR="00B11A4C" w:rsidRPr="00B11A4C" w:rsidRDefault="00B11A4C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Доклад о принятии смены должен содержать:</w:t>
            </w:r>
          </w:p>
          <w:p w14:paraId="7E086CD2" w14:textId="77777777" w:rsidR="00B11A4C" w:rsidRPr="00B11A4C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информацию о результатах обхода перед сменой, ознакомления с документацией и состоянии рабочего места.</w:t>
            </w:r>
          </w:p>
          <w:p w14:paraId="2443A608" w14:textId="77777777" w:rsidR="00B11A4C" w:rsidRPr="00B11A4C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информацию о состоянии основного оборудования и об изменениях в состоянии оборудования за время отсутствия персонала смены на рабочем месте; информацию о выявленных замечаниях в работе оборудования, состоянии рабочего места и закрепленной документации;</w:t>
            </w:r>
          </w:p>
          <w:p w14:paraId="52455068" w14:textId="0351578B" w:rsidR="00B11A4C" w:rsidRPr="00B11A4C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информацию о готовности персонала принять смену либо об обнаруженных недостатках, препятствующих приему смены.</w:t>
            </w:r>
          </w:p>
          <w:p w14:paraId="7251B1D4" w14:textId="77777777" w:rsidR="00513265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6A4AEFCA" w14:textId="482A74E8" w:rsidR="00B11A4C" w:rsidRPr="00B11A4C" w:rsidRDefault="00B11A4C" w:rsidP="00B11A4C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13265" w14:paraId="3A1F54C3" w14:textId="77777777" w:rsidTr="00242193">
        <w:tc>
          <w:tcPr>
            <w:tcW w:w="9571" w:type="dxa"/>
          </w:tcPr>
          <w:p w14:paraId="0CF48C05" w14:textId="77777777" w:rsidR="00B11A4C" w:rsidRPr="00B11A4C" w:rsidRDefault="00B11A4C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Оперативный персонал, сдающий смену:</w:t>
            </w:r>
          </w:p>
          <w:p w14:paraId="1CAC4135" w14:textId="77777777" w:rsidR="00B11A4C" w:rsidRPr="00B11A4C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может быть задержан на смене ни при каких обстоятельствах</w:t>
            </w:r>
          </w:p>
          <w:p w14:paraId="174E5A3C" w14:textId="77777777" w:rsidR="00B11A4C" w:rsidRPr="00B11A4C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может быть задержан на смене, в исключительных случаях по решению руководства</w:t>
            </w:r>
          </w:p>
          <w:p w14:paraId="33E86A51" w14:textId="77777777" w:rsidR="00B11A4C" w:rsidRPr="00B11A4C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может быть задержан на смене по совместному решению (сдающего и принимающего) работника</w:t>
            </w:r>
          </w:p>
          <w:p w14:paraId="46DA9EDB" w14:textId="77777777" w:rsidR="00513265" w:rsidRDefault="00B11A4C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может быть задержан  при выявлении во время приема-сдачи смены замечаний по работе, которые не могут быть устранены оперативным персоналом, принявшим смену, без ущерба дл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других выполняемых им функций</w:t>
            </w:r>
          </w:p>
          <w:p w14:paraId="29123245" w14:textId="715AE39B" w:rsidR="00B11A4C" w:rsidRPr="00B11A4C" w:rsidRDefault="00B11A4C" w:rsidP="00B11A4C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11A4C" w14:paraId="1DE1802E" w14:textId="77777777" w:rsidTr="00242193">
        <w:tc>
          <w:tcPr>
            <w:tcW w:w="9571" w:type="dxa"/>
          </w:tcPr>
          <w:p w14:paraId="44788BA6" w14:textId="5DEB6B80" w:rsidR="00361D22" w:rsidRPr="00361D22" w:rsidRDefault="00361D22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 время дежурства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B11A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ператор реакторного отделения</w:t>
            </w: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несет ответственность за:</w:t>
            </w:r>
          </w:p>
          <w:p w14:paraId="5F923C70" w14:textId="1B57BD06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оборудование и помещения, находящиеся в его оперативном ведении, независимо от того, за кем закрепл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ено его постоянное обслуживание</w:t>
            </w:r>
          </w:p>
          <w:p w14:paraId="08258C6D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оборудование, которое за ним закреплено</w:t>
            </w:r>
          </w:p>
          <w:p w14:paraId="2388EF1E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помещения, которые за ним закреплены</w:t>
            </w:r>
          </w:p>
          <w:p w14:paraId="5F139074" w14:textId="77777777" w:rsidR="00B11A4C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оборудование и помещения, которые за ним закреплены</w:t>
            </w:r>
          </w:p>
          <w:p w14:paraId="45A31ECD" w14:textId="574A0A3E" w:rsidR="00361D22" w:rsidRPr="00361D22" w:rsidRDefault="00361D22" w:rsidP="00361D22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11A4C" w14:paraId="55CFFA74" w14:textId="77777777" w:rsidTr="00242193">
        <w:tc>
          <w:tcPr>
            <w:tcW w:w="9571" w:type="dxa"/>
          </w:tcPr>
          <w:p w14:paraId="623EC4A4" w14:textId="77777777" w:rsidR="00361D22" w:rsidRPr="00361D22" w:rsidRDefault="00361D22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рабочем месте оператора реакторного отделения должна находиться следующая оперативная документация:</w:t>
            </w:r>
          </w:p>
          <w:p w14:paraId="1D0ABAF8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оперативный журнал и журнал регистрации вносимых и выносимых инструментов и материалов </w:t>
            </w:r>
          </w:p>
          <w:p w14:paraId="3FB38B71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бланки переключений;</w:t>
            </w:r>
          </w:p>
          <w:p w14:paraId="65F9559A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бланки обходов.</w:t>
            </w:r>
          </w:p>
          <w:p w14:paraId="0663AC66" w14:textId="77777777" w:rsidR="00B11A4C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50408235" w14:textId="2955CFD6" w:rsidR="00361D22" w:rsidRPr="00361D22" w:rsidRDefault="00361D22" w:rsidP="00361D22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11A4C" w14:paraId="5077A947" w14:textId="77777777" w:rsidTr="00242193">
        <w:tc>
          <w:tcPr>
            <w:tcW w:w="9571" w:type="dxa"/>
          </w:tcPr>
          <w:p w14:paraId="16D4548F" w14:textId="77777777" w:rsidR="00361D22" w:rsidRPr="00361D22" w:rsidRDefault="00361D22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Система радиационной безопасности и охраны окружающей среды осуществляет:</w:t>
            </w:r>
          </w:p>
          <w:p w14:paraId="6ABCA13A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радиационный технологический контроль, </w:t>
            </w:r>
          </w:p>
          <w:p w14:paraId="61821F83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контроль радиационной обстановки на АЭС, </w:t>
            </w:r>
          </w:p>
          <w:p w14:paraId="57FFBE94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 радиоактивности внешней среды в санитарно-защитной и контролируемой зонах с целью обеспечения безопасности эксплуатационного персонала АЭС и населения, проживающего на окружающей территории.</w:t>
            </w:r>
          </w:p>
          <w:p w14:paraId="6527D7F3" w14:textId="77777777" w:rsidR="00B11A4C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три указанные выше вила контроля</w:t>
            </w:r>
          </w:p>
          <w:p w14:paraId="511FEA98" w14:textId="093F1361" w:rsidR="00361D22" w:rsidRPr="00361D22" w:rsidRDefault="00361D22" w:rsidP="00361D22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11A4C" w14:paraId="0B0223BA" w14:textId="77777777" w:rsidTr="00242193">
        <w:tc>
          <w:tcPr>
            <w:tcW w:w="9571" w:type="dxa"/>
          </w:tcPr>
          <w:p w14:paraId="6E7D949B" w14:textId="77777777" w:rsidR="00361D22" w:rsidRPr="00361D22" w:rsidRDefault="00361D22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Основным документом, определяющим ЯБ, является технологический регламент, содержащий:</w:t>
            </w:r>
          </w:p>
          <w:p w14:paraId="62BB0015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правила и основные приемы безопасной эксплуатации АЭС, </w:t>
            </w:r>
          </w:p>
          <w:p w14:paraId="3AFF168C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общий порядок выполнения операций, связанных с ЯБ, </w:t>
            </w:r>
          </w:p>
          <w:p w14:paraId="6710C86E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пределы и условия безопасной эксплуатации РУ.</w:t>
            </w:r>
          </w:p>
          <w:p w14:paraId="3E133D06" w14:textId="77777777" w:rsidR="00B11A4C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указанные выше позиции</w:t>
            </w:r>
          </w:p>
          <w:p w14:paraId="0B2AFB94" w14:textId="09E6206C" w:rsidR="00361D22" w:rsidRPr="00361D22" w:rsidRDefault="00361D22" w:rsidP="00361D22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11A4C" w14:paraId="4E83719B" w14:textId="77777777" w:rsidTr="00242193">
        <w:tc>
          <w:tcPr>
            <w:tcW w:w="9571" w:type="dxa"/>
          </w:tcPr>
          <w:p w14:paraId="3CBF6D1E" w14:textId="77777777" w:rsidR="00361D22" w:rsidRPr="00361D22" w:rsidRDefault="00361D22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ядерной безопасности включает в себя:</w:t>
            </w:r>
          </w:p>
          <w:p w14:paraId="16C9F137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постоянный контроль по радиационным факторам за состоянием оборудования и помещений реакторного отделения АЭС;</w:t>
            </w:r>
          </w:p>
          <w:p w14:paraId="5C37923C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локализацию РО и других источников излучения в пределах установленных границ сооружений АЭС и во всех режимах эксплуатации;</w:t>
            </w:r>
          </w:p>
          <w:p w14:paraId="5AF1FE08" w14:textId="77777777" w:rsidR="00361D22" w:rsidRPr="00361D22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автоматизированный радиометрический контроль за состоянием окружающей среды вокруг АЭС.</w:t>
            </w:r>
          </w:p>
          <w:p w14:paraId="359D2326" w14:textId="77777777" w:rsidR="00B11A4C" w:rsidRDefault="00361D22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1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указанные выше позиции</w:t>
            </w:r>
          </w:p>
          <w:p w14:paraId="54369F20" w14:textId="10AB6AE0" w:rsidR="00361D22" w:rsidRPr="00361D22" w:rsidRDefault="00361D22" w:rsidP="00361D22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11A4C" w14:paraId="48CE76A9" w14:textId="77777777" w:rsidTr="00242193">
        <w:tc>
          <w:tcPr>
            <w:tcW w:w="9571" w:type="dxa"/>
          </w:tcPr>
          <w:p w14:paraId="1E877E87" w14:textId="77777777" w:rsidR="003302E3" w:rsidRPr="003302E3" w:rsidRDefault="003302E3" w:rsidP="00214E1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02E3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задача персонала в аварийной ситуации для обеспечения функций безопасности </w:t>
            </w:r>
          </w:p>
          <w:p w14:paraId="4F0DC29B" w14:textId="77777777" w:rsidR="003302E3" w:rsidRPr="003302E3" w:rsidRDefault="003302E3" w:rsidP="00214E1C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02E3">
              <w:rPr>
                <w:rFonts w:ascii="Times New Roman" w:hAnsi="Times New Roman" w:cs="Times New Roman"/>
                <w:sz w:val="28"/>
                <w:szCs w:val="28"/>
              </w:rPr>
              <w:t>контроль и управление реактивностью</w:t>
            </w:r>
          </w:p>
          <w:p w14:paraId="5DEF8BAC" w14:textId="77777777" w:rsidR="003302E3" w:rsidRPr="003302E3" w:rsidRDefault="003302E3" w:rsidP="00214E1C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02E3">
              <w:rPr>
                <w:rFonts w:ascii="Times New Roman" w:hAnsi="Times New Roman" w:cs="Times New Roman"/>
                <w:sz w:val="28"/>
                <w:szCs w:val="28"/>
              </w:rPr>
              <w:t>охлаждение активной зоны,</w:t>
            </w:r>
          </w:p>
          <w:p w14:paraId="49CE3DBE" w14:textId="77777777" w:rsidR="003302E3" w:rsidRPr="003302E3" w:rsidRDefault="003302E3" w:rsidP="00214E1C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02E3">
              <w:rPr>
                <w:rFonts w:ascii="Times New Roman" w:hAnsi="Times New Roman" w:cs="Times New Roman"/>
                <w:sz w:val="28"/>
                <w:szCs w:val="28"/>
              </w:rPr>
              <w:t>удержание радиоактивных продуктов</w:t>
            </w:r>
          </w:p>
          <w:p w14:paraId="08239052" w14:textId="77777777" w:rsidR="003302E3" w:rsidRPr="003302E3" w:rsidRDefault="003302E3" w:rsidP="00214E1C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02E3">
              <w:rPr>
                <w:rFonts w:ascii="Times New Roman" w:hAnsi="Times New Roman" w:cs="Times New Roman"/>
                <w:sz w:val="28"/>
                <w:szCs w:val="28"/>
              </w:rPr>
              <w:t>все три позиции</w:t>
            </w:r>
          </w:p>
          <w:p w14:paraId="5078E3F8" w14:textId="77777777" w:rsidR="00B11A4C" w:rsidRDefault="00B11A4C" w:rsidP="00242193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61D22" w14:paraId="24A88613" w14:textId="77777777" w:rsidTr="00242193">
        <w:tc>
          <w:tcPr>
            <w:tcW w:w="9571" w:type="dxa"/>
          </w:tcPr>
          <w:p w14:paraId="2BA54612" w14:textId="77777777" w:rsidR="00D3000F" w:rsidRPr="00D3000F" w:rsidRDefault="00D3000F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Отметьте две правильных позиции</w:t>
            </w:r>
          </w:p>
          <w:p w14:paraId="7E7DFDBF" w14:textId="77777777" w:rsidR="00D3000F" w:rsidRPr="00D3000F" w:rsidRDefault="00D3000F" w:rsidP="00D3000F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критическим дефектам относятся:</w:t>
            </w:r>
          </w:p>
          <w:p w14:paraId="427C8717" w14:textId="77777777" w:rsidR="00D3000F" w:rsidRPr="00D3000F" w:rsidRDefault="00D3000F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дефекты, при которых пуск установки Правилами АЭС запрещается, и для их устранения требуется продолжительный простой (5 сут и более для основного оборудования и систем энергоблоков и 3 сут и более для вспомогательного оборудования);</w:t>
            </w:r>
          </w:p>
          <w:p w14:paraId="3E575D30" w14:textId="77777777" w:rsidR="00D3000F" w:rsidRPr="00D3000F" w:rsidRDefault="00D3000F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дефекты, для устранения которых требуется продолжительный простой</w:t>
            </w:r>
          </w:p>
          <w:p w14:paraId="389EE07E" w14:textId="77777777" w:rsidR="00D3000F" w:rsidRPr="00D3000F" w:rsidRDefault="00D3000F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дефекты, чреватые рисками для окружающей среды и людей</w:t>
            </w:r>
          </w:p>
          <w:p w14:paraId="092ADB88" w14:textId="77777777" w:rsidR="00361D22" w:rsidRDefault="00D3000F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дефекты, проявляющиеся при работе установки под нагрузкой и (или) на других эксплуатационных режимах, с которыми эксплуатация не допускается или которые могут привести к несчастным случаям с обслуживающим персоналом или к значительному материальному ущербу, и для их устранения требуется продолжительный ее простой</w:t>
            </w:r>
          </w:p>
          <w:p w14:paraId="52B92AB7" w14:textId="37A4E1FA" w:rsidR="00D3000F" w:rsidRPr="00D3000F" w:rsidRDefault="00D3000F" w:rsidP="00D3000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61D22" w14:paraId="089C8F33" w14:textId="77777777" w:rsidTr="00242193">
        <w:tc>
          <w:tcPr>
            <w:tcW w:w="9571" w:type="dxa"/>
          </w:tcPr>
          <w:p w14:paraId="4B71ED67" w14:textId="77777777" w:rsidR="00D3000F" w:rsidRPr="00D3000F" w:rsidRDefault="00D3000F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Производить в ОРУ (открытом распределительном устройстве) переключения в электроустановках отметьте две позиции):</w:t>
            </w:r>
          </w:p>
          <w:p w14:paraId="6CAD76A3" w14:textId="77777777" w:rsidR="00D3000F" w:rsidRPr="00D3000F" w:rsidRDefault="00D3000F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запрещено во всех случаях</w:t>
            </w:r>
          </w:p>
          <w:p w14:paraId="55AD2C79" w14:textId="77777777" w:rsidR="00D3000F" w:rsidRPr="00D3000F" w:rsidRDefault="00D3000F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запрещено в случаях, не связанных с предотвращением развития и ликвидацией нарушения нормального режима, при грозе и (или) скорости ветра выше 20 м/с.</w:t>
            </w:r>
          </w:p>
          <w:p w14:paraId="6F8FEEF4" w14:textId="77777777" w:rsidR="00D3000F" w:rsidRPr="00D3000F" w:rsidRDefault="00D3000F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разрешено по указанию руководства</w:t>
            </w:r>
          </w:p>
          <w:p w14:paraId="662778D9" w14:textId="77777777" w:rsidR="00361D22" w:rsidRDefault="00D3000F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300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разрешено в случаях, связанных с предотвращением развития и ликвидацией нарушения нормального режима, при грозе и (или) скорости ветра выше 20 м/с</w:t>
            </w:r>
          </w:p>
          <w:p w14:paraId="6DB9B689" w14:textId="7FCEEE0A" w:rsidR="00D3000F" w:rsidRPr="00D3000F" w:rsidRDefault="00D3000F" w:rsidP="00D3000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61D22" w14:paraId="5EC92DB6" w14:textId="77777777" w:rsidTr="00242193">
        <w:tc>
          <w:tcPr>
            <w:tcW w:w="9571" w:type="dxa"/>
          </w:tcPr>
          <w:p w14:paraId="078429A9" w14:textId="77777777" w:rsidR="00D83BD7" w:rsidRPr="00D83BD7" w:rsidRDefault="00D83BD7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аварийного и планового расхолаживания первого контура и охлаждения бассейна выдержки предназначена для выполнения следующих функций безопасности:</w:t>
            </w:r>
          </w:p>
          <w:p w14:paraId="743EF3F6" w14:textId="77777777" w:rsidR="00D83BD7" w:rsidRPr="00D83BD7" w:rsidRDefault="00D83BD7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подачи воды в активную зону реактора в режимах, связанных с разуплотнением первого контура; охлаждения активной зоны реактора и последующего длительного отвода остаточных тепловыделений при чрезвычайных ситуациях</w:t>
            </w:r>
          </w:p>
          <w:p w14:paraId="2E220DB8" w14:textId="77777777" w:rsidR="00D83BD7" w:rsidRPr="00D83BD7" w:rsidRDefault="00D83BD7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подачи воды в активную зону реактора в режимах, связанных с разуплотнением первого контура;  обеспечения аварийного отвода тепла, поступившего в пространство защитной оболочки, к промежуточному контуру для последующей передачи этого тепла конечному поглотителю;  охлаждения активной зоны реактора и последующего длительного отвода остаточных тепловыделений при чрезвычайных ситуациях;  подачи воды в бассейн выдержки для обеспечения охлаждения топлива в режиме кипения</w:t>
            </w:r>
          </w:p>
          <w:p w14:paraId="6B750E27" w14:textId="77777777" w:rsidR="00D83BD7" w:rsidRPr="00D83BD7" w:rsidRDefault="00D83BD7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подачи воды в активную зону реактора в режимах, связанных с разуплотнением первого контура;  обеспечения аварийного отвода тепла, поступившего в пространство защитной оболочки, к промежуточному контуру для последующей передачи этого тепла конечному поглотителю</w:t>
            </w:r>
          </w:p>
          <w:p w14:paraId="7BAA0797" w14:textId="77777777" w:rsidR="00361D22" w:rsidRDefault="00D83BD7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обеспечения аварийного отвода тепла, поступившего в пространство защитной оболочки, к промежуточному контуру для последующей передачи этого тепла конечному поглотителю;  подачи воды в бассейн выдержки для обеспечения охлаждения топлива в режиме кипения</w:t>
            </w:r>
          </w:p>
          <w:p w14:paraId="7D87D37C" w14:textId="5326A0BC" w:rsidR="00D83BD7" w:rsidRPr="00D83BD7" w:rsidRDefault="00D83BD7" w:rsidP="00D83BD7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3000F" w14:paraId="12F04A94" w14:textId="77777777" w:rsidTr="00242193">
        <w:tc>
          <w:tcPr>
            <w:tcW w:w="9571" w:type="dxa"/>
          </w:tcPr>
          <w:p w14:paraId="27943964" w14:textId="77777777" w:rsidR="00D83BD7" w:rsidRPr="00D83BD7" w:rsidRDefault="00D83BD7" w:rsidP="00214E1C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Защитная система аварийного расхолаживания парогенераторов  обеспечивает:</w:t>
            </w:r>
          </w:p>
          <w:p w14:paraId="7C6A67A6" w14:textId="77777777" w:rsidR="00D83BD7" w:rsidRPr="00D83BD7" w:rsidRDefault="00D83BD7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отвод остаточных тепловыделений активной зоны реактора и расхолаживание реакторной установки при обесточивании или потере возможности нормального отвода тепла по второму контуру</w:t>
            </w:r>
          </w:p>
          <w:p w14:paraId="19173F99" w14:textId="77777777" w:rsidR="00D83BD7" w:rsidRPr="00D83BD7" w:rsidRDefault="00D83BD7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отвод остаточных тепловыделений активной зоны реактора, а также при разуплотнении первого контура</w:t>
            </w:r>
          </w:p>
          <w:p w14:paraId="2BEF8076" w14:textId="77777777" w:rsidR="00D83BD7" w:rsidRPr="00D83BD7" w:rsidRDefault="00D83BD7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отвод остаточных тепловыделений активной зоны реактора и расхолаживание реакторной установки при обесточивании или потере возможности нормального отвода тепла по второму контуру, включая течи паропроводов и питательных трубопроводов ПГ, а также при разуплотнении первого контура</w:t>
            </w:r>
          </w:p>
          <w:p w14:paraId="1029595F" w14:textId="77777777" w:rsidR="00D3000F" w:rsidRDefault="00D83BD7" w:rsidP="00214E1C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83B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расхолаживание реакторной установки при обесточивании или потере возможности нормального отвода тепла по второму контуру, включая течи паропроводов и питательных трубопроводов ПГ, а также при разуплотнении первого контура</w:t>
            </w:r>
          </w:p>
          <w:p w14:paraId="458B7ABC" w14:textId="1E200B55" w:rsidR="00D83BD7" w:rsidRPr="00D83BD7" w:rsidRDefault="00D83BD7" w:rsidP="00D83BD7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119F4" w14:paraId="206C1DC9" w14:textId="77777777" w:rsidTr="00242193">
        <w:tc>
          <w:tcPr>
            <w:tcW w:w="9571" w:type="dxa"/>
          </w:tcPr>
          <w:p w14:paraId="64EE0872" w14:textId="370867D7" w:rsidR="00F119F4" w:rsidRPr="00F119F4" w:rsidRDefault="00F119F4" w:rsidP="00F119F4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Корпус реактора</w:t>
            </w: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является составной частью </w:t>
            </w:r>
          </w:p>
          <w:p w14:paraId="1AC6DB3A" w14:textId="6A252AD7" w:rsidR="00F119F4" w:rsidRPr="00F119F4" w:rsidRDefault="00F119F4" w:rsidP="00F119F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ервого контура</w:t>
            </w:r>
          </w:p>
          <w:p w14:paraId="59D5036E" w14:textId="49BECBA5" w:rsidR="00F119F4" w:rsidRPr="00F119F4" w:rsidRDefault="00F119F4" w:rsidP="00F119F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торого контура</w:t>
            </w:r>
          </w:p>
          <w:p w14:paraId="5BF1781D" w14:textId="42D3F9E4" w:rsidR="00F119F4" w:rsidRPr="00F119F4" w:rsidRDefault="00F119F4" w:rsidP="00F119F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ретьего контура</w:t>
            </w:r>
          </w:p>
          <w:p w14:paraId="5999D29D" w14:textId="31D4A0CA" w:rsidR="00F119F4" w:rsidRPr="00F119F4" w:rsidRDefault="00F119F4" w:rsidP="00F119F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является частью контура реакторной установки</w:t>
            </w:r>
          </w:p>
          <w:p w14:paraId="35C34CF5" w14:textId="77777777" w:rsidR="00F119F4" w:rsidRPr="00F119F4" w:rsidRDefault="00F119F4" w:rsidP="00F119F4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119F4" w14:paraId="7A6FE30F" w14:textId="77777777" w:rsidTr="00242193">
        <w:tc>
          <w:tcPr>
            <w:tcW w:w="9571" w:type="dxa"/>
          </w:tcPr>
          <w:p w14:paraId="495C76CB" w14:textId="77777777" w:rsidR="00F119F4" w:rsidRPr="00F119F4" w:rsidRDefault="00F119F4" w:rsidP="00F119F4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обечайки между собой, а также фланец и днище с обечайками:</w:t>
            </w:r>
          </w:p>
          <w:p w14:paraId="7B4629F3" w14:textId="77777777" w:rsidR="00F119F4" w:rsidRPr="00F119F4" w:rsidRDefault="00F119F4" w:rsidP="00F119F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соединены кольцевыми сварными соединениями</w:t>
            </w:r>
          </w:p>
          <w:p w14:paraId="4DC4582C" w14:textId="748CBA69" w:rsidR="00F119F4" w:rsidRPr="00F119F4" w:rsidRDefault="00F119F4" w:rsidP="00F119F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соединены </w:t>
            </w:r>
            <w:r w:rsid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резьбовыми соединениями</w:t>
            </w:r>
          </w:p>
          <w:p w14:paraId="0077646F" w14:textId="77777777" w:rsidR="00F119F4" w:rsidRPr="00F119F4" w:rsidRDefault="00F119F4" w:rsidP="00F119F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соединены любым способом</w:t>
            </w:r>
          </w:p>
          <w:p w14:paraId="6C56A26A" w14:textId="77777777" w:rsidR="00F119F4" w:rsidRDefault="00F119F4" w:rsidP="00F119F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1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соединены</w:t>
            </w:r>
          </w:p>
          <w:p w14:paraId="3FBE1672" w14:textId="7F549EA2" w:rsidR="00F119F4" w:rsidRPr="00F119F4" w:rsidRDefault="00F119F4" w:rsidP="00F119F4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119F4" w14:paraId="03C00A4C" w14:textId="77777777" w:rsidTr="00242193">
        <w:tc>
          <w:tcPr>
            <w:tcW w:w="9571" w:type="dxa"/>
          </w:tcPr>
          <w:p w14:paraId="790DE148" w14:textId="77777777" w:rsidR="002236F7" w:rsidRPr="002236F7" w:rsidRDefault="002236F7" w:rsidP="002236F7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Выберите 2 правильные позиции</w:t>
            </w:r>
          </w:p>
          <w:p w14:paraId="237E9473" w14:textId="3C2A55D8" w:rsidR="002236F7" w:rsidRPr="002236F7" w:rsidRDefault="002236F7" w:rsidP="002236F7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Корпус 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реактора допускает режимы  планового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азогрева   и  планового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расхолаживания со скоростями изменения температуры не более:</w:t>
            </w:r>
          </w:p>
          <w:p w14:paraId="4A11D63F" w14:textId="400B3691" w:rsidR="002236F7" w:rsidRPr="002236F7" w:rsidRDefault="002236F7" w:rsidP="002236F7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разогрев : 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 °С/ч;</w:t>
            </w:r>
          </w:p>
          <w:p w14:paraId="2954F9E4" w14:textId="547F9C00" w:rsidR="002236F7" w:rsidRPr="002236F7" w:rsidRDefault="002236F7" w:rsidP="002236F7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разогрев :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 °С/ч</w:t>
            </w:r>
          </w:p>
          <w:p w14:paraId="3C0372D9" w14:textId="4C176E5B" w:rsidR="002236F7" w:rsidRPr="002236F7" w:rsidRDefault="002236F7" w:rsidP="002236F7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расхолаживание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- 30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º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С/ч. </w:t>
            </w:r>
          </w:p>
          <w:p w14:paraId="6B59D28F" w14:textId="39F1706D" w:rsidR="002236F7" w:rsidRPr="002236F7" w:rsidRDefault="002236F7" w:rsidP="002236F7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асхолаживание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º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С/ч.</w:t>
            </w:r>
          </w:p>
          <w:p w14:paraId="4CF590C7" w14:textId="0F4A08CE" w:rsidR="00F119F4" w:rsidRPr="002236F7" w:rsidRDefault="00F119F4" w:rsidP="002236F7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119F4" w14:paraId="3D44EE96" w14:textId="77777777" w:rsidTr="00242193">
        <w:tc>
          <w:tcPr>
            <w:tcW w:w="9571" w:type="dxa"/>
          </w:tcPr>
          <w:p w14:paraId="16A847AA" w14:textId="77777777" w:rsidR="002236F7" w:rsidRPr="002236F7" w:rsidRDefault="002236F7" w:rsidP="002236F7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Корпус реактора допускает ускоренное расхолаживание со скоростью не более:</w:t>
            </w:r>
          </w:p>
          <w:p w14:paraId="50D1F23D" w14:textId="2036FEA5" w:rsidR="002236F7" w:rsidRPr="002236F7" w:rsidRDefault="002236F7" w:rsidP="002236F7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 º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С/ч.</w:t>
            </w:r>
          </w:p>
          <w:p w14:paraId="2146F1D1" w14:textId="4BD83C53" w:rsidR="002236F7" w:rsidRPr="002236F7" w:rsidRDefault="002236F7" w:rsidP="002236F7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 º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С/ч.</w:t>
            </w:r>
          </w:p>
          <w:p w14:paraId="39B7A8BB" w14:textId="3513BB57" w:rsidR="002236F7" w:rsidRPr="002236F7" w:rsidRDefault="002236F7" w:rsidP="002236F7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 º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С/ч.</w:t>
            </w:r>
          </w:p>
          <w:p w14:paraId="55D0E48D" w14:textId="5DF0017E" w:rsidR="002236F7" w:rsidRPr="002236F7" w:rsidRDefault="002236F7" w:rsidP="002236F7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40 º</w:t>
            </w:r>
            <w:r w:rsidRPr="002236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С/ч.</w:t>
            </w:r>
          </w:p>
          <w:p w14:paraId="3610CAE8" w14:textId="77777777" w:rsidR="00F119F4" w:rsidRPr="002236F7" w:rsidRDefault="00F119F4" w:rsidP="002236F7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239CC43C" w14:textId="4E60EA5C" w:rsidR="00E94F18" w:rsidRDefault="00E94F1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 w:rsidSect="00E94F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0E68C" w14:textId="77777777" w:rsidR="008F6EDA" w:rsidRPr="00B36D2F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95DE8" w14:textId="7777777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48D446FA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3B96B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1F11045E" w14:textId="77777777" w:rsidR="00EB6F07" w:rsidRPr="00F119F4" w:rsidRDefault="00EB6F0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AE15719" w14:textId="77777777" w:rsidR="00EB6F07" w:rsidRPr="00EB6F07" w:rsidRDefault="00EB6F0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3DCF41F" w14:textId="77777777" w:rsidR="008132B8" w:rsidRPr="00940F08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1.</w:t>
      </w:r>
    </w:p>
    <w:p w14:paraId="3F3EBFFF" w14:textId="69DA2CEA" w:rsidR="00FB7378" w:rsidRPr="00FB7378" w:rsidRDefault="00EB6F07" w:rsidP="00FB73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роведите </w:t>
      </w:r>
      <w:r w:rsidR="00FB7378" w:rsidRP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имитационной ситуации оперативны</w:t>
      </w:r>
      <w:r w:rsid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7378" w:rsidRP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переключени</w:t>
      </w:r>
      <w:r w:rsid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B7378" w:rsidRP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</w:t>
      </w:r>
      <w:r w:rsid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="00FB7378" w:rsidRP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</w:t>
      </w:r>
      <w:r w:rsid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>ь осуществленных</w:t>
      </w:r>
      <w:r w:rsidR="00FB7378" w:rsidRPr="00FB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</w:t>
      </w:r>
    </w:p>
    <w:p w14:paraId="0BFFDBEC" w14:textId="7C36BFAE" w:rsidR="0043417C" w:rsidRDefault="00B34A50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A492B8" w14:textId="4657F582" w:rsidR="006D79AD" w:rsidRDefault="00FB7378" w:rsidP="00D83BD7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Переключения проведены правильно</w:t>
      </w:r>
      <w:r w:rsidR="006D79AD">
        <w:rPr>
          <w:rFonts w:ascii="Times New Roman" w:eastAsia="Times New Roman" w:hAnsi="Times New Roman"/>
          <w:sz w:val="28"/>
          <w:szCs w:val="28"/>
          <w:lang w:eastAsia="ru-RU"/>
        </w:rPr>
        <w:t>. Алгоритм действий обоснован.</w:t>
      </w:r>
    </w:p>
    <w:p w14:paraId="519DA091" w14:textId="6302069B" w:rsidR="00B34A50" w:rsidRDefault="00940F08" w:rsidP="00940F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6DE7E5" w14:textId="77777777" w:rsidR="00281F67" w:rsidRPr="00281F67" w:rsidRDefault="00281F67" w:rsidP="00281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Условия выполнения задания:</w:t>
      </w:r>
    </w:p>
    <w:p w14:paraId="09663A26" w14:textId="77777777" w:rsidR="00281F67" w:rsidRDefault="00281F67" w:rsidP="008132B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 xml:space="preserve">место выполнения задания: аудитория, посадочное место за рабочим столом; </w:t>
      </w:r>
    </w:p>
    <w:p w14:paraId="31D18452" w14:textId="77777777" w:rsidR="00281F67" w:rsidRPr="00281F67" w:rsidRDefault="00281F67" w:rsidP="008132B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максимал</w:t>
      </w:r>
      <w:r w:rsidR="008132B8"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281F67">
        <w:rPr>
          <w:rFonts w:ascii="Times New Roman" w:eastAsia="Calibri" w:hAnsi="Times New Roman" w:cs="Times New Roman"/>
          <w:sz w:val="28"/>
          <w:szCs w:val="28"/>
        </w:rPr>
        <w:t>0 минут;</w:t>
      </w:r>
    </w:p>
    <w:p w14:paraId="4DCE0053" w14:textId="774BA799" w:rsidR="008132B8" w:rsidRPr="00281F67" w:rsidRDefault="008132B8" w:rsidP="008132B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выполнения задания соискателю предоставляются</w:t>
      </w:r>
      <w:r w:rsidR="00FB7378">
        <w:rPr>
          <w:rFonts w:ascii="Times New Roman" w:eastAsia="Calibri" w:hAnsi="Times New Roman" w:cs="Times New Roman"/>
          <w:sz w:val="28"/>
          <w:szCs w:val="28"/>
        </w:rPr>
        <w:t xml:space="preserve"> исходные данные и симулятор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EF5561" w14:textId="77777777" w:rsidR="00281F67" w:rsidRPr="00281F67" w:rsidRDefault="00281F67" w:rsidP="008132B8">
      <w:pPr>
        <w:widowControl w:val="0"/>
        <w:tabs>
          <w:tab w:val="left" w:pos="2280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4F678" w14:textId="77777777" w:rsidR="004A6427" w:rsidRPr="004A6427" w:rsidRDefault="004A6427" w:rsidP="00940F0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1" w:name="_GoBack"/>
      <w:bookmarkEnd w:id="1"/>
    </w:p>
    <w:p w14:paraId="05BB15C7" w14:textId="77777777" w:rsidR="00B36D2F" w:rsidRDefault="00B36D2F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F20B2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11D64FB7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CED7B" w14:textId="71085D8F" w:rsidR="00412D70" w:rsidRDefault="00412D70" w:rsidP="002A0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EB6F07" w:rsidRPr="00E802DD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технологического процесса в реакторном отделении (3 уровень квалификации)</w:t>
      </w:r>
      <w:r w:rsidR="00EB6F07" w:rsidRPr="00EB6F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1BEF64E6" w14:textId="77777777"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E7D88" w14:textId="77777777" w:rsidR="00412D70" w:rsidRPr="00412D70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75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4322AA2A" w14:textId="77777777" w:rsidR="00970438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23E6EC58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5B2B3" w14:textId="77777777"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36"/>
      <w:bookmarkEnd w:id="2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0EA568DA" w14:textId="77777777"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5A5A4" w14:textId="3F0C09D4" w:rsidR="007E3756" w:rsidRPr="004A6427" w:rsidRDefault="007E3756" w:rsidP="004A6427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организации. СТО 1.1.1.01.0069-2017. П</w:t>
      </w:r>
      <w:r w:rsidR="005136AF" w:rsidRPr="004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организации технического обслуживания и ремонта систем и оборудования атомных станций</w:t>
      </w:r>
    </w:p>
    <w:p w14:paraId="6E6FCCCE" w14:textId="71B8D088" w:rsidR="00005C84" w:rsidRPr="004A6427" w:rsidRDefault="00005C84" w:rsidP="004A6427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Нормы радиационной безопасности (НРБ-99/2009)</w:t>
      </w:r>
    </w:p>
    <w:p w14:paraId="701F8484" w14:textId="2948A8C0" w:rsidR="00005C84" w:rsidRPr="004A6427" w:rsidRDefault="00005C84" w:rsidP="004A6427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безопасности «Рекомендации по устройству и безопасной эксплуатации технологических трубопроводов»</w:t>
      </w:r>
    </w:p>
    <w:p w14:paraId="042BAD19" w14:textId="77777777" w:rsidR="00005C84" w:rsidRPr="004A6427" w:rsidRDefault="00005C84" w:rsidP="004A6427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427">
        <w:rPr>
          <w:rFonts w:ascii="Times New Roman" w:eastAsia="Times New Roman" w:hAnsi="Times New Roman" w:cs="Times New Roman"/>
          <w:sz w:val="28"/>
          <w:szCs w:val="28"/>
          <w:lang w:eastAsia="ru-RU"/>
        </w:rPr>
        <w:t>ФНП в области промышленной безопасности № 520 от 06.11.2013. Правила безопасности для опасных производственных объектов магистральных трубопроводов</w:t>
      </w:r>
    </w:p>
    <w:p w14:paraId="456881D2" w14:textId="77777777" w:rsidR="004A6427" w:rsidRPr="004A6427" w:rsidRDefault="004A6427" w:rsidP="004A6427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4A6427">
        <w:rPr>
          <w:color w:val="0F1115"/>
          <w:sz w:val="28"/>
          <w:szCs w:val="28"/>
        </w:rPr>
        <w:t>Федеральные нормы и правила в области использования атомной энергии «Правила охраны труда при эксплуатации атомных станций» (НП-093-23).</w:t>
      </w:r>
    </w:p>
    <w:p w14:paraId="55493126" w14:textId="77777777" w:rsidR="004A6427" w:rsidRPr="004A6427" w:rsidRDefault="004A6427" w:rsidP="004A6427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4A6427">
        <w:rPr>
          <w:color w:val="0F1115"/>
          <w:sz w:val="28"/>
          <w:szCs w:val="28"/>
        </w:rPr>
        <w:t>Федеральные нормы и правила в области использования атомной энергии «Правила радиационной безопасности при эксплуатации атомных станций» (НП-058-04).</w:t>
      </w:r>
    </w:p>
    <w:p w14:paraId="73EF732A" w14:textId="77777777" w:rsidR="004A6427" w:rsidRPr="004A6427" w:rsidRDefault="004A6427" w:rsidP="004A6427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4A6427">
        <w:rPr>
          <w:color w:val="0F1115"/>
          <w:sz w:val="28"/>
          <w:szCs w:val="28"/>
        </w:rPr>
        <w:t>Федеральные нормы и правила в области использования атомной энергии «Правила пожарной безопасности на атомных станциях» (НП-082-07).</w:t>
      </w:r>
    </w:p>
    <w:p w14:paraId="1A9C565A" w14:textId="77777777" w:rsidR="00005C84" w:rsidRDefault="00005C84" w:rsidP="00005C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5C8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7BB1C" w14:textId="77777777" w:rsidR="00EC5B9C" w:rsidRDefault="00EC5B9C" w:rsidP="00970438">
      <w:pPr>
        <w:spacing w:after="0" w:line="240" w:lineRule="auto"/>
      </w:pPr>
      <w:r>
        <w:separator/>
      </w:r>
    </w:p>
  </w:endnote>
  <w:endnote w:type="continuationSeparator" w:id="0">
    <w:p w14:paraId="2317DB56" w14:textId="77777777" w:rsidR="00EC5B9C" w:rsidRDefault="00EC5B9C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1050C34D" w14:textId="684C6757" w:rsidR="00F32B67" w:rsidRDefault="00F32B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57">
          <w:rPr>
            <w:noProof/>
          </w:rPr>
          <w:t>16</w:t>
        </w:r>
        <w:r>
          <w:fldChar w:fldCharType="end"/>
        </w:r>
      </w:p>
    </w:sdtContent>
  </w:sdt>
  <w:p w14:paraId="05610F82" w14:textId="77777777" w:rsidR="00F32B67" w:rsidRDefault="00F32B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2B069" w14:textId="77777777" w:rsidR="00EC5B9C" w:rsidRDefault="00EC5B9C" w:rsidP="00970438">
      <w:pPr>
        <w:spacing w:after="0" w:line="240" w:lineRule="auto"/>
      </w:pPr>
      <w:r>
        <w:separator/>
      </w:r>
    </w:p>
  </w:footnote>
  <w:footnote w:type="continuationSeparator" w:id="0">
    <w:p w14:paraId="148FB99F" w14:textId="77777777" w:rsidR="00EC5B9C" w:rsidRDefault="00EC5B9C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6DB"/>
    <w:multiLevelType w:val="hybridMultilevel"/>
    <w:tmpl w:val="4C549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202"/>
    <w:multiLevelType w:val="hybridMultilevel"/>
    <w:tmpl w:val="518A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39B9"/>
    <w:multiLevelType w:val="multilevel"/>
    <w:tmpl w:val="5C72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62D62"/>
    <w:multiLevelType w:val="hybridMultilevel"/>
    <w:tmpl w:val="9114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6B1E"/>
    <w:multiLevelType w:val="multilevel"/>
    <w:tmpl w:val="7240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D32B0"/>
    <w:multiLevelType w:val="hybridMultilevel"/>
    <w:tmpl w:val="8B68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4E27"/>
    <w:multiLevelType w:val="hybridMultilevel"/>
    <w:tmpl w:val="ECB8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628E0"/>
    <w:multiLevelType w:val="hybridMultilevel"/>
    <w:tmpl w:val="8DA6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0438E"/>
    <w:multiLevelType w:val="multilevel"/>
    <w:tmpl w:val="CD0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B0C9A"/>
    <w:multiLevelType w:val="hybridMultilevel"/>
    <w:tmpl w:val="42A0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C49CD"/>
    <w:multiLevelType w:val="hybridMultilevel"/>
    <w:tmpl w:val="14DC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9092E"/>
    <w:multiLevelType w:val="multilevel"/>
    <w:tmpl w:val="D140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B661BD"/>
    <w:multiLevelType w:val="hybridMultilevel"/>
    <w:tmpl w:val="85EE5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A6D0A"/>
    <w:multiLevelType w:val="multilevel"/>
    <w:tmpl w:val="B36A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33728"/>
    <w:multiLevelType w:val="hybridMultilevel"/>
    <w:tmpl w:val="7332B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90C05"/>
    <w:multiLevelType w:val="hybridMultilevel"/>
    <w:tmpl w:val="96BC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055E5"/>
    <w:multiLevelType w:val="hybridMultilevel"/>
    <w:tmpl w:val="E698E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424A7"/>
    <w:multiLevelType w:val="hybridMultilevel"/>
    <w:tmpl w:val="86C8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900FF"/>
    <w:multiLevelType w:val="multilevel"/>
    <w:tmpl w:val="BEFC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47119"/>
    <w:multiLevelType w:val="hybridMultilevel"/>
    <w:tmpl w:val="231E9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F4A46"/>
    <w:multiLevelType w:val="multilevel"/>
    <w:tmpl w:val="59B6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62EB9"/>
    <w:multiLevelType w:val="hybridMultilevel"/>
    <w:tmpl w:val="6C7E9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613C8"/>
    <w:multiLevelType w:val="multilevel"/>
    <w:tmpl w:val="4DC0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81583"/>
    <w:multiLevelType w:val="multilevel"/>
    <w:tmpl w:val="FDD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7C0A"/>
    <w:multiLevelType w:val="multilevel"/>
    <w:tmpl w:val="C86E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D3FBF"/>
    <w:multiLevelType w:val="multilevel"/>
    <w:tmpl w:val="815C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5043C"/>
    <w:multiLevelType w:val="hybridMultilevel"/>
    <w:tmpl w:val="3D20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11D79"/>
    <w:multiLevelType w:val="multilevel"/>
    <w:tmpl w:val="DAF2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7239A7"/>
    <w:multiLevelType w:val="hybridMultilevel"/>
    <w:tmpl w:val="023E8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A6F82"/>
    <w:multiLevelType w:val="multilevel"/>
    <w:tmpl w:val="3F7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D192B"/>
    <w:multiLevelType w:val="multilevel"/>
    <w:tmpl w:val="674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E2686D"/>
    <w:multiLevelType w:val="hybridMultilevel"/>
    <w:tmpl w:val="B4DE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5"/>
  </w:num>
  <w:num w:numId="4">
    <w:abstractNumId w:val="34"/>
  </w:num>
  <w:num w:numId="5">
    <w:abstractNumId w:val="13"/>
  </w:num>
  <w:num w:numId="6">
    <w:abstractNumId w:val="8"/>
  </w:num>
  <w:num w:numId="7">
    <w:abstractNumId w:val="28"/>
  </w:num>
  <w:num w:numId="8">
    <w:abstractNumId w:val="0"/>
  </w:num>
  <w:num w:numId="9">
    <w:abstractNumId w:val="30"/>
  </w:num>
  <w:num w:numId="10">
    <w:abstractNumId w:val="10"/>
  </w:num>
  <w:num w:numId="11">
    <w:abstractNumId w:val="6"/>
  </w:num>
  <w:num w:numId="12">
    <w:abstractNumId w:val="15"/>
  </w:num>
  <w:num w:numId="13">
    <w:abstractNumId w:val="23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"/>
  </w:num>
  <w:num w:numId="20">
    <w:abstractNumId w:val="21"/>
  </w:num>
  <w:num w:numId="21">
    <w:abstractNumId w:val="17"/>
  </w:num>
  <w:num w:numId="22">
    <w:abstractNumId w:val="29"/>
  </w:num>
  <w:num w:numId="23">
    <w:abstractNumId w:val="2"/>
  </w:num>
  <w:num w:numId="24">
    <w:abstractNumId w:val="26"/>
  </w:num>
  <w:num w:numId="25">
    <w:abstractNumId w:val="4"/>
  </w:num>
  <w:num w:numId="26">
    <w:abstractNumId w:val="22"/>
  </w:num>
  <w:num w:numId="27">
    <w:abstractNumId w:val="31"/>
  </w:num>
  <w:num w:numId="28">
    <w:abstractNumId w:val="9"/>
  </w:num>
  <w:num w:numId="29">
    <w:abstractNumId w:val="12"/>
  </w:num>
  <w:num w:numId="30">
    <w:abstractNumId w:val="14"/>
  </w:num>
  <w:num w:numId="31">
    <w:abstractNumId w:val="20"/>
  </w:num>
  <w:num w:numId="32">
    <w:abstractNumId w:val="24"/>
  </w:num>
  <w:num w:numId="33">
    <w:abstractNumId w:val="27"/>
  </w:num>
  <w:num w:numId="34">
    <w:abstractNumId w:val="25"/>
  </w:num>
  <w:num w:numId="35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5C84"/>
    <w:rsid w:val="000176CA"/>
    <w:rsid w:val="00026B44"/>
    <w:rsid w:val="0003481A"/>
    <w:rsid w:val="00040C9D"/>
    <w:rsid w:val="00041EEF"/>
    <w:rsid w:val="00047700"/>
    <w:rsid w:val="000734A5"/>
    <w:rsid w:val="00075D53"/>
    <w:rsid w:val="00077AE9"/>
    <w:rsid w:val="000A0140"/>
    <w:rsid w:val="000A6807"/>
    <w:rsid w:val="000B1F62"/>
    <w:rsid w:val="000B64AE"/>
    <w:rsid w:val="000C2B7F"/>
    <w:rsid w:val="000C4EFC"/>
    <w:rsid w:val="000C72A6"/>
    <w:rsid w:val="000D195B"/>
    <w:rsid w:val="000D3651"/>
    <w:rsid w:val="000F7356"/>
    <w:rsid w:val="00110F03"/>
    <w:rsid w:val="00120C81"/>
    <w:rsid w:val="00131759"/>
    <w:rsid w:val="001425BB"/>
    <w:rsid w:val="00147C3E"/>
    <w:rsid w:val="00153D4C"/>
    <w:rsid w:val="00163FEF"/>
    <w:rsid w:val="00167734"/>
    <w:rsid w:val="0017262E"/>
    <w:rsid w:val="001749D5"/>
    <w:rsid w:val="00181E67"/>
    <w:rsid w:val="00183E6A"/>
    <w:rsid w:val="00187B13"/>
    <w:rsid w:val="00187DE1"/>
    <w:rsid w:val="00192ED8"/>
    <w:rsid w:val="00194681"/>
    <w:rsid w:val="001A0DE2"/>
    <w:rsid w:val="001B4225"/>
    <w:rsid w:val="001C7D00"/>
    <w:rsid w:val="001E7921"/>
    <w:rsid w:val="001F3FC4"/>
    <w:rsid w:val="001F4651"/>
    <w:rsid w:val="001F5400"/>
    <w:rsid w:val="002027E8"/>
    <w:rsid w:val="00214E1C"/>
    <w:rsid w:val="00215812"/>
    <w:rsid w:val="00222E20"/>
    <w:rsid w:val="002236F7"/>
    <w:rsid w:val="002244BC"/>
    <w:rsid w:val="00230027"/>
    <w:rsid w:val="0023326B"/>
    <w:rsid w:val="00242193"/>
    <w:rsid w:val="00253795"/>
    <w:rsid w:val="002707CC"/>
    <w:rsid w:val="002765A1"/>
    <w:rsid w:val="00276A21"/>
    <w:rsid w:val="00281F67"/>
    <w:rsid w:val="00294FC1"/>
    <w:rsid w:val="002A0EA5"/>
    <w:rsid w:val="002A77F0"/>
    <w:rsid w:val="002B297D"/>
    <w:rsid w:val="002B66CF"/>
    <w:rsid w:val="002C4723"/>
    <w:rsid w:val="002D6031"/>
    <w:rsid w:val="002F43E9"/>
    <w:rsid w:val="003175D5"/>
    <w:rsid w:val="003203EA"/>
    <w:rsid w:val="003302E3"/>
    <w:rsid w:val="00350FB0"/>
    <w:rsid w:val="00353FBD"/>
    <w:rsid w:val="00361D22"/>
    <w:rsid w:val="0038429C"/>
    <w:rsid w:val="003A0B47"/>
    <w:rsid w:val="003A1BC7"/>
    <w:rsid w:val="003A3C0C"/>
    <w:rsid w:val="003A4BB7"/>
    <w:rsid w:val="003B0834"/>
    <w:rsid w:val="003B63B1"/>
    <w:rsid w:val="003C7C20"/>
    <w:rsid w:val="003D3C91"/>
    <w:rsid w:val="00406488"/>
    <w:rsid w:val="004069F7"/>
    <w:rsid w:val="00412684"/>
    <w:rsid w:val="00412D70"/>
    <w:rsid w:val="00427E75"/>
    <w:rsid w:val="0043417C"/>
    <w:rsid w:val="004366F8"/>
    <w:rsid w:val="0044144F"/>
    <w:rsid w:val="00444572"/>
    <w:rsid w:val="0044580C"/>
    <w:rsid w:val="00460271"/>
    <w:rsid w:val="0046182F"/>
    <w:rsid w:val="004710D5"/>
    <w:rsid w:val="00474002"/>
    <w:rsid w:val="00476B5C"/>
    <w:rsid w:val="004802BD"/>
    <w:rsid w:val="004A6427"/>
    <w:rsid w:val="004D0AA9"/>
    <w:rsid w:val="004E3761"/>
    <w:rsid w:val="004E610C"/>
    <w:rsid w:val="00513265"/>
    <w:rsid w:val="005136AF"/>
    <w:rsid w:val="00517B21"/>
    <w:rsid w:val="00533061"/>
    <w:rsid w:val="00546941"/>
    <w:rsid w:val="00562DBE"/>
    <w:rsid w:val="00566A20"/>
    <w:rsid w:val="00566FCE"/>
    <w:rsid w:val="00593F2A"/>
    <w:rsid w:val="00594552"/>
    <w:rsid w:val="00594DAF"/>
    <w:rsid w:val="005C1D44"/>
    <w:rsid w:val="005E4742"/>
    <w:rsid w:val="006317E3"/>
    <w:rsid w:val="006330B8"/>
    <w:rsid w:val="00645199"/>
    <w:rsid w:val="0066012D"/>
    <w:rsid w:val="00686EF7"/>
    <w:rsid w:val="006952B7"/>
    <w:rsid w:val="006A281C"/>
    <w:rsid w:val="006A441D"/>
    <w:rsid w:val="006A6AEE"/>
    <w:rsid w:val="006B2666"/>
    <w:rsid w:val="006B5863"/>
    <w:rsid w:val="006D79AD"/>
    <w:rsid w:val="006E7066"/>
    <w:rsid w:val="006F1CCA"/>
    <w:rsid w:val="006F54E5"/>
    <w:rsid w:val="006F5C85"/>
    <w:rsid w:val="00701310"/>
    <w:rsid w:val="00703CA9"/>
    <w:rsid w:val="00705F5C"/>
    <w:rsid w:val="0071660E"/>
    <w:rsid w:val="00724DEA"/>
    <w:rsid w:val="00732641"/>
    <w:rsid w:val="00746D0B"/>
    <w:rsid w:val="00747EF7"/>
    <w:rsid w:val="00757182"/>
    <w:rsid w:val="0078041D"/>
    <w:rsid w:val="0079677B"/>
    <w:rsid w:val="007A3712"/>
    <w:rsid w:val="007C5095"/>
    <w:rsid w:val="007D6888"/>
    <w:rsid w:val="007D7BDB"/>
    <w:rsid w:val="007E2D1C"/>
    <w:rsid w:val="007E3756"/>
    <w:rsid w:val="00800984"/>
    <w:rsid w:val="008132B8"/>
    <w:rsid w:val="00821F48"/>
    <w:rsid w:val="00826261"/>
    <w:rsid w:val="00854A94"/>
    <w:rsid w:val="00856CAC"/>
    <w:rsid w:val="0086088D"/>
    <w:rsid w:val="00865638"/>
    <w:rsid w:val="00871AE9"/>
    <w:rsid w:val="00897FAC"/>
    <w:rsid w:val="008C1F8D"/>
    <w:rsid w:val="008F6EDA"/>
    <w:rsid w:val="00901E20"/>
    <w:rsid w:val="00903D08"/>
    <w:rsid w:val="00915A0F"/>
    <w:rsid w:val="0092125E"/>
    <w:rsid w:val="00932370"/>
    <w:rsid w:val="00935ACD"/>
    <w:rsid w:val="00935B01"/>
    <w:rsid w:val="00940F08"/>
    <w:rsid w:val="009413C2"/>
    <w:rsid w:val="00945514"/>
    <w:rsid w:val="00950587"/>
    <w:rsid w:val="00950632"/>
    <w:rsid w:val="00957CF7"/>
    <w:rsid w:val="00970438"/>
    <w:rsid w:val="00975583"/>
    <w:rsid w:val="00980660"/>
    <w:rsid w:val="009868BF"/>
    <w:rsid w:val="0099201E"/>
    <w:rsid w:val="009A2B95"/>
    <w:rsid w:val="009A3D5D"/>
    <w:rsid w:val="009A41D7"/>
    <w:rsid w:val="009B04B4"/>
    <w:rsid w:val="009D2A74"/>
    <w:rsid w:val="009F7A23"/>
    <w:rsid w:val="00A104C8"/>
    <w:rsid w:val="00A33F97"/>
    <w:rsid w:val="00A34AC1"/>
    <w:rsid w:val="00A5045C"/>
    <w:rsid w:val="00A55D12"/>
    <w:rsid w:val="00A621B4"/>
    <w:rsid w:val="00A64A43"/>
    <w:rsid w:val="00A67426"/>
    <w:rsid w:val="00A701BC"/>
    <w:rsid w:val="00A7421F"/>
    <w:rsid w:val="00A8159D"/>
    <w:rsid w:val="00A84828"/>
    <w:rsid w:val="00A86423"/>
    <w:rsid w:val="00A92850"/>
    <w:rsid w:val="00AA02F5"/>
    <w:rsid w:val="00AA1693"/>
    <w:rsid w:val="00AC07D0"/>
    <w:rsid w:val="00AD6C86"/>
    <w:rsid w:val="00AE5316"/>
    <w:rsid w:val="00B02E6D"/>
    <w:rsid w:val="00B03308"/>
    <w:rsid w:val="00B11A4C"/>
    <w:rsid w:val="00B12EA0"/>
    <w:rsid w:val="00B27433"/>
    <w:rsid w:val="00B315A2"/>
    <w:rsid w:val="00B332D7"/>
    <w:rsid w:val="00B34999"/>
    <w:rsid w:val="00B34A50"/>
    <w:rsid w:val="00B360B1"/>
    <w:rsid w:val="00B36D2F"/>
    <w:rsid w:val="00B456F5"/>
    <w:rsid w:val="00B45D72"/>
    <w:rsid w:val="00B61BC6"/>
    <w:rsid w:val="00B746AB"/>
    <w:rsid w:val="00B76182"/>
    <w:rsid w:val="00B958F9"/>
    <w:rsid w:val="00BC6A8F"/>
    <w:rsid w:val="00BD4F5F"/>
    <w:rsid w:val="00C025E9"/>
    <w:rsid w:val="00C04179"/>
    <w:rsid w:val="00C3075B"/>
    <w:rsid w:val="00C34880"/>
    <w:rsid w:val="00C53B7A"/>
    <w:rsid w:val="00C91BAF"/>
    <w:rsid w:val="00C97854"/>
    <w:rsid w:val="00CB0D3D"/>
    <w:rsid w:val="00CE2DA8"/>
    <w:rsid w:val="00CF589A"/>
    <w:rsid w:val="00D01476"/>
    <w:rsid w:val="00D14DDB"/>
    <w:rsid w:val="00D22AF5"/>
    <w:rsid w:val="00D254CF"/>
    <w:rsid w:val="00D260C7"/>
    <w:rsid w:val="00D3000F"/>
    <w:rsid w:val="00D314AE"/>
    <w:rsid w:val="00D41B9D"/>
    <w:rsid w:val="00D43E84"/>
    <w:rsid w:val="00D51363"/>
    <w:rsid w:val="00D55B5F"/>
    <w:rsid w:val="00D6306E"/>
    <w:rsid w:val="00D75B16"/>
    <w:rsid w:val="00D83BD7"/>
    <w:rsid w:val="00D933C6"/>
    <w:rsid w:val="00DB2D42"/>
    <w:rsid w:val="00DD21D5"/>
    <w:rsid w:val="00DE2D3B"/>
    <w:rsid w:val="00DE41B9"/>
    <w:rsid w:val="00DE599C"/>
    <w:rsid w:val="00E01A9A"/>
    <w:rsid w:val="00E41829"/>
    <w:rsid w:val="00E51F54"/>
    <w:rsid w:val="00E802DD"/>
    <w:rsid w:val="00E91A60"/>
    <w:rsid w:val="00E94F18"/>
    <w:rsid w:val="00EA254A"/>
    <w:rsid w:val="00EA70C3"/>
    <w:rsid w:val="00EB29D4"/>
    <w:rsid w:val="00EB6F07"/>
    <w:rsid w:val="00EB717E"/>
    <w:rsid w:val="00EC5B9C"/>
    <w:rsid w:val="00ED5143"/>
    <w:rsid w:val="00EE71CA"/>
    <w:rsid w:val="00F04EEE"/>
    <w:rsid w:val="00F119F4"/>
    <w:rsid w:val="00F14AE2"/>
    <w:rsid w:val="00F32B67"/>
    <w:rsid w:val="00F340B0"/>
    <w:rsid w:val="00F34621"/>
    <w:rsid w:val="00F36D44"/>
    <w:rsid w:val="00F44E1C"/>
    <w:rsid w:val="00F5437E"/>
    <w:rsid w:val="00F57346"/>
    <w:rsid w:val="00F72D2F"/>
    <w:rsid w:val="00F77808"/>
    <w:rsid w:val="00F849AA"/>
    <w:rsid w:val="00F86C52"/>
    <w:rsid w:val="00F95EEB"/>
    <w:rsid w:val="00FA58F3"/>
    <w:rsid w:val="00FB141D"/>
    <w:rsid w:val="00FB31B7"/>
    <w:rsid w:val="00FB35C6"/>
    <w:rsid w:val="00FB7378"/>
    <w:rsid w:val="00FC3A57"/>
    <w:rsid w:val="00FE3D54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9F19"/>
  <w15:docId w15:val="{657F948C-C735-472E-BAB1-C588FF31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paragraph" w:styleId="3">
    <w:name w:val="heading 3"/>
    <w:basedOn w:val="a"/>
    <w:link w:val="30"/>
    <w:uiPriority w:val="9"/>
    <w:qFormat/>
    <w:rsid w:val="004A64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character" w:styleId="ac">
    <w:name w:val="annotation reference"/>
    <w:basedOn w:val="a0"/>
    <w:uiPriority w:val="99"/>
    <w:semiHidden/>
    <w:unhideWhenUsed/>
    <w:rsid w:val="002236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36F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236F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36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36F7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2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236F7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4A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4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Strong"/>
    <w:basedOn w:val="a0"/>
    <w:uiPriority w:val="22"/>
    <w:qFormat/>
    <w:rsid w:val="004A6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1426-E071-4C3D-A0AA-BB741F17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18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26</cp:revision>
  <dcterms:created xsi:type="dcterms:W3CDTF">2022-11-21T13:37:00Z</dcterms:created>
  <dcterms:modified xsi:type="dcterms:W3CDTF">2025-12-17T11:04:00Z</dcterms:modified>
</cp:coreProperties>
</file>