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A15E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437EA68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028724C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AB591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292DEB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7777D8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E179CD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AE84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B6D122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25EA4C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3E375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236797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49F33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D03182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4AC1A3D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01B6A1F9" w14:textId="77777777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56706DD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3232237A" w14:textId="77777777" w:rsidR="00BA7C99" w:rsidRPr="00F01EC6" w:rsidRDefault="00BA7C99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Инженер по обслуживанию основного и вспомогательного оборудования реакторного (реакторно-турбинного) цеха атомной электростанции </w:t>
      </w:r>
    </w:p>
    <w:p w14:paraId="4887D869" w14:textId="77777777" w:rsidR="00A7421F" w:rsidRPr="00474002" w:rsidRDefault="00BA7C99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(6 уровень квалификации)</w:t>
      </w:r>
    </w:p>
    <w:p w14:paraId="1E860CDD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17A830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C5F6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3AE7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97EE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60BB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BE39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7D51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722FC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5DD89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0AF41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2C5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15295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9DD4B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AB64CF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71584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14B43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8108C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B9AE8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2887B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A942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1675D" w14:textId="3A3455D7" w:rsidR="000C4EFC" w:rsidRDefault="002C472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3D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D674F86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5F62A184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1DE94B33" w14:textId="77777777" w:rsidTr="00566A20">
        <w:tc>
          <w:tcPr>
            <w:tcW w:w="7981" w:type="dxa"/>
          </w:tcPr>
          <w:p w14:paraId="65DB3CFC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26BF8F4D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05C9DE3D" w14:textId="77777777" w:rsidTr="00566A20">
        <w:tc>
          <w:tcPr>
            <w:tcW w:w="7981" w:type="dxa"/>
          </w:tcPr>
          <w:p w14:paraId="19F6AF48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27AF2923" w14:textId="77777777" w:rsidR="00A7421F" w:rsidRPr="00356B6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02A52A9F" w14:textId="77777777" w:rsidTr="00566A20">
        <w:tc>
          <w:tcPr>
            <w:tcW w:w="7981" w:type="dxa"/>
          </w:tcPr>
          <w:p w14:paraId="2C5F785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65979111" w14:textId="77777777" w:rsidR="00A7421F" w:rsidRPr="00356B6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574818D" w14:textId="77777777" w:rsidTr="00566A20">
        <w:tc>
          <w:tcPr>
            <w:tcW w:w="7981" w:type="dxa"/>
          </w:tcPr>
          <w:p w14:paraId="1560C96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3D1ABA94" w14:textId="77777777" w:rsidR="00A7421F" w:rsidRPr="00356B6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585C28B" w14:textId="77777777" w:rsidTr="00566A20">
        <w:tc>
          <w:tcPr>
            <w:tcW w:w="7981" w:type="dxa"/>
          </w:tcPr>
          <w:p w14:paraId="219AEA7F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4F22CFAB" w14:textId="77777777" w:rsidR="00350FB0" w:rsidRPr="00356B60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D8606E1" w14:textId="77777777" w:rsidTr="00566A20">
        <w:tc>
          <w:tcPr>
            <w:tcW w:w="7981" w:type="dxa"/>
          </w:tcPr>
          <w:p w14:paraId="778505CA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453C1889" w14:textId="77777777" w:rsidR="00A7421F" w:rsidRPr="00356B6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14:paraId="30DB48F5" w14:textId="77777777" w:rsidTr="00566A20">
        <w:tc>
          <w:tcPr>
            <w:tcW w:w="7981" w:type="dxa"/>
          </w:tcPr>
          <w:p w14:paraId="09C2A7AE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0BA76BB2" w14:textId="77777777" w:rsidR="00A7421F" w:rsidRPr="00356B6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14:paraId="7E82A1DD" w14:textId="77777777" w:rsidTr="00566A20">
        <w:tc>
          <w:tcPr>
            <w:tcW w:w="7981" w:type="dxa"/>
          </w:tcPr>
          <w:p w14:paraId="678AA8CE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4D7AE3D1" w14:textId="59E1DBA7" w:rsidR="00A7421F" w:rsidRPr="00356B60" w:rsidRDefault="003324F7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A7421F" w:rsidRPr="00A7421F" w14:paraId="0DE186D1" w14:textId="77777777" w:rsidTr="00566A20">
        <w:tc>
          <w:tcPr>
            <w:tcW w:w="7981" w:type="dxa"/>
          </w:tcPr>
          <w:p w14:paraId="74888C6D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580163A" w14:textId="5045BBF2" w:rsidR="00A7421F" w:rsidRPr="00356B60" w:rsidRDefault="003324F7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A84828" w:rsidRPr="00970438" w14:paraId="363D2A79" w14:textId="77777777" w:rsidTr="00871AE9">
        <w:trPr>
          <w:trHeight w:val="654"/>
        </w:trPr>
        <w:tc>
          <w:tcPr>
            <w:tcW w:w="7981" w:type="dxa"/>
          </w:tcPr>
          <w:p w14:paraId="1FFDA7F1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61207BE0" w14:textId="4DD61182" w:rsidR="00A84828" w:rsidRPr="00356B60" w:rsidRDefault="003324F7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421F" w:rsidRPr="00A7421F" w14:paraId="1CDEB2AD" w14:textId="77777777" w:rsidTr="00566A20">
        <w:tc>
          <w:tcPr>
            <w:tcW w:w="7981" w:type="dxa"/>
          </w:tcPr>
          <w:p w14:paraId="6393459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3E17F55" w14:textId="77777777" w:rsidR="00A7421F" w:rsidRPr="00356B60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6A20" w:rsidRPr="00970438" w14:paraId="32D3E13B" w14:textId="77777777" w:rsidTr="00871AE9">
        <w:trPr>
          <w:trHeight w:val="1318"/>
        </w:trPr>
        <w:tc>
          <w:tcPr>
            <w:tcW w:w="7981" w:type="dxa"/>
          </w:tcPr>
          <w:p w14:paraId="267965AD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A3E549F" w14:textId="297014DE" w:rsidR="00566A20" w:rsidRPr="00356B60" w:rsidRDefault="003324F7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  <w:p w14:paraId="64412922" w14:textId="77777777" w:rsidR="00566A20" w:rsidRPr="00356B6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37C3B2BB" w14:textId="77777777" w:rsidTr="00566A20">
        <w:tc>
          <w:tcPr>
            <w:tcW w:w="7981" w:type="dxa"/>
          </w:tcPr>
          <w:p w14:paraId="0574732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F721CB2" w14:textId="33A1428D" w:rsidR="00A7421F" w:rsidRPr="00356B60" w:rsidRDefault="003324F7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</w:t>
            </w:r>
          </w:p>
        </w:tc>
      </w:tr>
      <w:tr w:rsidR="00566A20" w:rsidRPr="00970438" w14:paraId="06AC70BB" w14:textId="77777777" w:rsidTr="00871AE9">
        <w:trPr>
          <w:trHeight w:val="966"/>
        </w:trPr>
        <w:tc>
          <w:tcPr>
            <w:tcW w:w="7981" w:type="dxa"/>
          </w:tcPr>
          <w:p w14:paraId="69AC7025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17572ED5" w14:textId="735136CD" w:rsidR="00566A20" w:rsidRPr="00356B60" w:rsidRDefault="003324F7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  <w:tr w:rsidR="00A7421F" w:rsidRPr="00A7421F" w14:paraId="193B874F" w14:textId="77777777" w:rsidTr="00566A20">
        <w:tc>
          <w:tcPr>
            <w:tcW w:w="7981" w:type="dxa"/>
          </w:tcPr>
          <w:p w14:paraId="206D7720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227FBB27" w14:textId="7D018722" w:rsidR="00A7421F" w:rsidRPr="00356B60" w:rsidRDefault="003324F7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56B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14:paraId="1BC2A7C2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A90F3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77B17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89FFC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7425D6F2" w14:textId="77777777" w:rsidR="00970438" w:rsidRPr="00A621B4" w:rsidRDefault="00BA7C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Инженер по обслуживанию основного и вспомогательного оборудования реакторного (реакторно-турбинного) цеха атомной электростанции (6 уровень квалификации)</w:t>
      </w:r>
    </w:p>
    <w:p w14:paraId="6AB3EC7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1383501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491C5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5778FF5E" w14:textId="35A826C0" w:rsidR="00970438" w:rsidRPr="00A621B4" w:rsidRDefault="00492C8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24.08800.01</w:t>
      </w:r>
    </w:p>
    <w:p w14:paraId="57E999F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37C4198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536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3DD2E566" w14:textId="77777777" w:rsidR="00AA02F5" w:rsidRPr="00BA7C99" w:rsidRDefault="00BA7C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Специалист (инженер) по эксплуатации и руководству эксплуатацией блока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(блоков) атомной электростанции</w:t>
      </w:r>
    </w:p>
    <w:p w14:paraId="5EB757A3" w14:textId="77777777" w:rsidR="00970438" w:rsidRPr="00BA7C99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AAA0366" w14:textId="77777777" w:rsidR="00AA02F5" w:rsidRPr="00230027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1232</w:t>
      </w:r>
    </w:p>
    <w:p w14:paraId="27512B36" w14:textId="77777777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BA7C99" w:rsidRP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A7C9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FF37135" w14:textId="77777777" w:rsidR="00AA02F5" w:rsidRPr="00AA02F5" w:rsidRDefault="00BA7C9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приказа 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14:paraId="2468F2BD" w14:textId="77777777" w:rsidR="0067132C" w:rsidRPr="00317420" w:rsidRDefault="0067132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B001A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7D4FDD6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7BEDB133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3EA3C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592DF19D" w14:textId="77777777" w:rsidR="00230027" w:rsidRPr="00230027" w:rsidRDefault="00BA7C99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7C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529AEA80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1C2321DE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714A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14:paraId="7840C7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1563"/>
      </w:tblGrid>
      <w:tr w:rsidR="00431E5B" w:rsidRPr="00970438" w14:paraId="19104CD7" w14:textId="77777777" w:rsidTr="00520C7F">
        <w:tc>
          <w:tcPr>
            <w:tcW w:w="5240" w:type="dxa"/>
          </w:tcPr>
          <w:p w14:paraId="4551C055" w14:textId="77777777" w:rsidR="00431E5B" w:rsidRPr="00970438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8" w:type="dxa"/>
          </w:tcPr>
          <w:p w14:paraId="6C4C4ABA" w14:textId="77777777" w:rsidR="00431E5B" w:rsidRPr="00970438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45DBB735" w14:textId="77777777" w:rsidR="00431E5B" w:rsidRPr="00970438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431E5B" w:rsidRPr="00970438" w14:paraId="065CE781" w14:textId="77777777" w:rsidTr="00520C7F">
        <w:tc>
          <w:tcPr>
            <w:tcW w:w="5240" w:type="dxa"/>
          </w:tcPr>
          <w:p w14:paraId="21608CC1" w14:textId="77777777" w:rsidR="00431E5B" w:rsidRPr="00970438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100487E1" w14:textId="77777777" w:rsidR="00431E5B" w:rsidRPr="00970438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18DD8C52" w14:textId="77777777" w:rsidR="00431E5B" w:rsidRPr="00970438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431E5B" w:rsidRPr="00970438" w14:paraId="423C5360" w14:textId="77777777" w:rsidTr="00520C7F">
        <w:tc>
          <w:tcPr>
            <w:tcW w:w="9071" w:type="dxa"/>
            <w:gridSpan w:val="3"/>
          </w:tcPr>
          <w:p w14:paraId="3529FECE" w14:textId="77777777" w:rsidR="00431E5B" w:rsidRPr="00041EEF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A/01.6</w:t>
            </w:r>
          </w:p>
          <w:p w14:paraId="2720EE7E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технического обслуживания основного и вспомогательного оборудования реакторного (реакторно-турбинного) цеха</w:t>
            </w:r>
          </w:p>
          <w:p w14:paraId="356A2074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А/02.6</w:t>
            </w:r>
            <w:r>
              <w:t xml:space="preserve"> </w:t>
            </w:r>
          </w:p>
          <w:p w14:paraId="436BE353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подготовительных мероприятий к ремонтам, наладке, </w:t>
            </w:r>
            <w:r w:rsidRPr="001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испытаниям, включению в работу (пуску) и выводу из работы основного и вспомогательного оборудования реакторного (реакторно-турбинного) цеха</w:t>
            </w:r>
          </w:p>
          <w:p w14:paraId="1CFCB12F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А/03.6</w:t>
            </w:r>
          </w:p>
          <w:p w14:paraId="25261D3C" w14:textId="77777777" w:rsidR="00431E5B" w:rsidRPr="00041EEF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при ликвидации последствий аварийных ситуаций и восстановлению режима нормальной эксплуатации основного и вспомогательного оборудования реакторного (реакторно-турбинного) цеха</w:t>
            </w:r>
          </w:p>
        </w:tc>
      </w:tr>
      <w:tr w:rsidR="00431E5B" w:rsidRPr="00970438" w14:paraId="74AC2896" w14:textId="77777777" w:rsidTr="00520C7F">
        <w:trPr>
          <w:trHeight w:val="4078"/>
        </w:trPr>
        <w:tc>
          <w:tcPr>
            <w:tcW w:w="5240" w:type="dxa"/>
          </w:tcPr>
          <w:p w14:paraId="1F5755C8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 и степень влияния выполнения работ по проведению технического обслуживания основного и вспомогательного оборудования реакторного (реакторно-турбинного) цеха на безопасную эксплуатацию атомных электростанций</w:t>
            </w:r>
          </w:p>
          <w:p w14:paraId="74828D34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Расположение, назначение и зоны действия основного и вспомогательного оборудования, трубопроводов и технологических систем реакторного цеха атомной электростанции</w:t>
            </w:r>
          </w:p>
          <w:p w14:paraId="4F7002E5" w14:textId="77777777" w:rsidR="00431E5B" w:rsidRPr="00D75B16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Расположение, назначение и зоны действия оборудования, трубопроводов, арматуры, контрольно-измерительных приборов и автоматики, автоматических регуляторов, тепловых защит, блокировок, сигнализации, входящих в зону обслуживания</w:t>
            </w:r>
          </w:p>
        </w:tc>
        <w:tc>
          <w:tcPr>
            <w:tcW w:w="2268" w:type="dxa"/>
          </w:tcPr>
          <w:p w14:paraId="172BE08A" w14:textId="77777777" w:rsidR="00431E5B" w:rsidRDefault="00431E5B" w:rsidP="00520C7F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  <w:p w14:paraId="0951BD57" w14:textId="77777777" w:rsidR="00431E5B" w:rsidRDefault="00431E5B" w:rsidP="00520C7F"/>
        </w:tc>
        <w:tc>
          <w:tcPr>
            <w:tcW w:w="1563" w:type="dxa"/>
            <w:tcBorders>
              <w:bottom w:val="single" w:sz="4" w:space="0" w:color="auto"/>
            </w:tcBorders>
          </w:tcPr>
          <w:p w14:paraId="1FD976B8" w14:textId="77777777" w:rsidR="00431E5B" w:rsidRPr="008D375A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val="en-US" w:eastAsia="ru-RU"/>
              </w:rPr>
            </w:pP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14,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19,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39,46,47,48,49,50,51,52,53,55,56,88,96,97,98,99,100,101,102</w:t>
            </w:r>
          </w:p>
        </w:tc>
      </w:tr>
      <w:tr w:rsidR="00431E5B" w:rsidRPr="00970438" w14:paraId="12FED46E" w14:textId="77777777" w:rsidTr="00520C7F">
        <w:tc>
          <w:tcPr>
            <w:tcW w:w="5240" w:type="dxa"/>
          </w:tcPr>
          <w:p w14:paraId="0B9E0818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технологические схемы реакторного (реакторно-турбинного) цеха атомной электростанции</w:t>
            </w:r>
          </w:p>
          <w:p w14:paraId="48A92F19" w14:textId="77777777" w:rsidR="00431E5B" w:rsidRPr="00317420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процессы режимов работы обслуживаемых систем, допустимые отклонения параметров режимов работы основного и вспомогательного оборудования реакторного (реакторно-турбинного) цеха при наладке, испытаниях, включении в работу (пуску)</w:t>
            </w:r>
          </w:p>
        </w:tc>
        <w:tc>
          <w:tcPr>
            <w:tcW w:w="2268" w:type="dxa"/>
          </w:tcPr>
          <w:p w14:paraId="1D80BCA2" w14:textId="77777777" w:rsidR="00431E5B" w:rsidRDefault="00431E5B" w:rsidP="00520C7F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  <w:p w14:paraId="6ED15190" w14:textId="77777777" w:rsidR="00431E5B" w:rsidRPr="003F7005" w:rsidRDefault="00431E5B" w:rsidP="00520C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6F3302C9" w14:textId="77777777" w:rsidR="00431E5B" w:rsidRPr="008D375A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val="en-US" w:eastAsia="ru-RU"/>
              </w:rPr>
            </w:pP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8,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9,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12,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17,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18,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,36,37,38, 40,41,42,43,44,45,54,60,61,62,75,82,83,84,103,104</w:t>
            </w:r>
          </w:p>
        </w:tc>
      </w:tr>
      <w:tr w:rsidR="00431E5B" w:rsidRPr="00970438" w14:paraId="7BC4E161" w14:textId="77777777" w:rsidTr="00520C7F">
        <w:tc>
          <w:tcPr>
            <w:tcW w:w="5240" w:type="dxa"/>
          </w:tcPr>
          <w:p w14:paraId="552839BB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промышленной и специальной безопасности на атомных электростанциях</w:t>
            </w:r>
          </w:p>
          <w:p w14:paraId="033B9680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ядерной и радиационной </w:t>
            </w: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безопасности при эксплуатации атомных электростанций</w:t>
            </w:r>
          </w:p>
          <w:p w14:paraId="20095EA1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пожарной безопасности на атомных электростанциях</w:t>
            </w:r>
          </w:p>
          <w:p w14:paraId="22800DD3" w14:textId="77777777" w:rsidR="00431E5B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действий в аварийных ситуациях на атомной электростанции</w:t>
            </w:r>
          </w:p>
          <w:p w14:paraId="259F1F23" w14:textId="77777777" w:rsidR="00431E5B" w:rsidRPr="00D75B16" w:rsidRDefault="00431E5B" w:rsidP="00520C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4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Санитарные нормы и правила при ликвидации последствий аварийных ситуаций и восстановлении режима нормальной эксплуатации основного и вспомогательного оборудования реакторного (реакторно-турбинного) цеха</w:t>
            </w:r>
          </w:p>
        </w:tc>
        <w:tc>
          <w:tcPr>
            <w:tcW w:w="2268" w:type="dxa"/>
          </w:tcPr>
          <w:p w14:paraId="647A4021" w14:textId="77777777" w:rsidR="00431E5B" w:rsidRDefault="00431E5B" w:rsidP="00520C7F">
            <w:r w:rsidRPr="003F70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 – 1 балл, неправильный </w:t>
            </w:r>
            <w:r w:rsidRPr="003F7005">
              <w:rPr>
                <w:rFonts w:ascii="Times New Roman" w:hAnsi="Times New Roman"/>
                <w:sz w:val="28"/>
                <w:szCs w:val="28"/>
              </w:rPr>
              <w:lastRenderedPageBreak/>
              <w:t>ответ – 0 баллов</w:t>
            </w:r>
          </w:p>
        </w:tc>
        <w:tc>
          <w:tcPr>
            <w:tcW w:w="1563" w:type="dxa"/>
          </w:tcPr>
          <w:p w14:paraId="40FB1797" w14:textId="77777777" w:rsidR="00431E5B" w:rsidRPr="008D375A" w:rsidRDefault="00431E5B" w:rsidP="00520C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val="en-US" w:eastAsia="ru-RU"/>
              </w:rPr>
            </w:pP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20,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21,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22,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25,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26,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27,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29,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30,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32,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33,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 </w:t>
            </w:r>
            <w:r w:rsidRPr="000577F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,57,58,5963,64,65,66,67,68,69,70,71,72,73,74,76,77,78,79,80,81,85,86,89,90,91,92,93,94,95</w:t>
            </w:r>
          </w:p>
        </w:tc>
      </w:tr>
    </w:tbl>
    <w:p w14:paraId="2288692C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14:paraId="205CA782" w14:textId="77777777" w:rsidR="000577F4" w:rsidRPr="000577F4" w:rsidRDefault="000577F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14:paraId="663774E1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788BC8E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25A75F13" w14:textId="4E92E918" w:rsidR="00970438" w:rsidRPr="000577F4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05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D1F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</w:p>
    <w:p w14:paraId="20F719DF" w14:textId="5DF2CB4D" w:rsidR="00970438" w:rsidRPr="00431E5B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05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D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07C06806" w14:textId="57950303" w:rsidR="000577F4" w:rsidRPr="00431E5B" w:rsidRDefault="000577F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</w:t>
      </w:r>
      <w:r w:rsidR="0043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установление соответствия: </w:t>
      </w:r>
      <w:r w:rsidR="00431E5B" w:rsidRPr="00431E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05B32CE3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7F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</w:t>
      </w:r>
      <w:r w:rsidRPr="0035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A3D5D" w:rsidRPr="00356B60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35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45CDAB8C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B04B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39306E5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111"/>
        <w:gridCol w:w="2126"/>
      </w:tblGrid>
      <w:tr w:rsidR="00970438" w:rsidRPr="00970438" w14:paraId="518AA9AF" w14:textId="77777777" w:rsidTr="000D195B">
        <w:tc>
          <w:tcPr>
            <w:tcW w:w="3397" w:type="dxa"/>
          </w:tcPr>
          <w:p w14:paraId="1205F0AD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4111" w:type="dxa"/>
          </w:tcPr>
          <w:p w14:paraId="08EED400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126" w:type="dxa"/>
          </w:tcPr>
          <w:p w14:paraId="4D47AB7D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028097EC" w14:textId="77777777" w:rsidTr="000D195B">
        <w:tc>
          <w:tcPr>
            <w:tcW w:w="3397" w:type="dxa"/>
          </w:tcPr>
          <w:p w14:paraId="4F9C7F28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111" w:type="dxa"/>
          </w:tcPr>
          <w:p w14:paraId="41C7008A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14:paraId="0A6C9443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D7BDB" w:rsidRPr="00970438" w14:paraId="09FCDD27" w14:textId="77777777" w:rsidTr="000D195B">
        <w:tc>
          <w:tcPr>
            <w:tcW w:w="3397" w:type="dxa"/>
          </w:tcPr>
          <w:p w14:paraId="1A50FA73" w14:textId="172B753E" w:rsidR="007D7BDB" w:rsidRPr="00090F9C" w:rsidRDefault="007D7BDB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0" w:name="_Hlk59129667"/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А/0</w:t>
            </w:r>
            <w:r w:rsidR="001F4651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D948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 w:rsidR="001F4651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F01EC6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 технического обслуживания основного и вспомогательного оборудования реакторного (реакторно-турбинного) цеха</w:t>
            </w:r>
            <w:bookmarkEnd w:id="0"/>
          </w:p>
        </w:tc>
        <w:tc>
          <w:tcPr>
            <w:tcW w:w="4111" w:type="dxa"/>
          </w:tcPr>
          <w:p w14:paraId="06FFB555" w14:textId="77777777" w:rsidR="007D7BDB" w:rsidRPr="00090F9C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0F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14:paraId="1ADC2179" w14:textId="2D0894E4" w:rsidR="007D7BDB" w:rsidRPr="00090F9C" w:rsidRDefault="007D7BDB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 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выявление дефектов оборудования (видеоматериал)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2 на расчет потребности в ремонте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оборудования</w:t>
            </w:r>
          </w:p>
        </w:tc>
      </w:tr>
      <w:tr w:rsidR="007D7BDB" w:rsidRPr="00970438" w14:paraId="1CDF4984" w14:textId="77777777" w:rsidTr="000D195B">
        <w:tc>
          <w:tcPr>
            <w:tcW w:w="3397" w:type="dxa"/>
          </w:tcPr>
          <w:p w14:paraId="44BCCB81" w14:textId="6D48DD21" w:rsidR="007D7BDB" w:rsidRPr="00090F9C" w:rsidRDefault="007D7BDB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1" w:name="_Hlk59130075"/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А/0</w:t>
            </w:r>
            <w:r w:rsidR="00FE3D54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D948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 w:rsidR="00F01EC6" w:rsidRPr="00090F9C">
              <w:t xml:space="preserve"> </w:t>
            </w:r>
            <w:r w:rsidR="00F01EC6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 подготовительных мероприятий к ремонтам, наладке, испытаниям, включению в работу (пуску) и выводу из работы основного и вспомогательного оборудования реакторного (реакторно-турбинного) цеха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bookmarkEnd w:id="1"/>
          </w:p>
        </w:tc>
        <w:tc>
          <w:tcPr>
            <w:tcW w:w="4111" w:type="dxa"/>
          </w:tcPr>
          <w:p w14:paraId="19D7DF65" w14:textId="77777777" w:rsidR="007D7BDB" w:rsidRPr="00090F9C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соответствии с модельным ответом:</w:t>
            </w:r>
          </w:p>
          <w:p w14:paraId="219F1216" w14:textId="77777777" w:rsidR="00FE3D54" w:rsidRPr="00090F9C" w:rsidRDefault="00FE3D54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E85A963" w14:textId="77777777" w:rsidR="007D7BDB" w:rsidRPr="00090F9C" w:rsidRDefault="007D7BDB" w:rsidP="007D7B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14:paraId="18C01B2D" w14:textId="2C4E6B74" w:rsidR="007D7BDB" w:rsidRPr="00090F9C" w:rsidRDefault="007D7BDB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Задание на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выявление ошибок в заполнении оперативной документации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(задание </w:t>
            </w:r>
            <w:r w:rsidR="00207E32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</w:t>
            </w:r>
          </w:p>
        </w:tc>
      </w:tr>
      <w:tr w:rsidR="00F01EC6" w:rsidRPr="00970438" w14:paraId="4CC67A64" w14:textId="77777777" w:rsidTr="000D195B">
        <w:tc>
          <w:tcPr>
            <w:tcW w:w="3397" w:type="dxa"/>
          </w:tcPr>
          <w:p w14:paraId="55BFE696" w14:textId="48FB80A0" w:rsidR="00F01EC6" w:rsidRPr="00F01EC6" w:rsidRDefault="00F01EC6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F01E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А/0</w:t>
            </w:r>
            <w:r w:rsidR="00D948A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 w:rsidRPr="00F01E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F4151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6.</w:t>
            </w:r>
            <w:r w:rsidRPr="00F01EC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Выполнение работ при ликвидации последствий аварийных ситуаций и восстановлению режима нормальной эксплуатации основного и вспомогательного оборудования реакторного (реакторно-турбинного) цеха</w:t>
            </w:r>
          </w:p>
        </w:tc>
        <w:tc>
          <w:tcPr>
            <w:tcW w:w="4111" w:type="dxa"/>
          </w:tcPr>
          <w:p w14:paraId="1DA9D51F" w14:textId="77777777" w:rsidR="00090F9C" w:rsidRPr="00090F9C" w:rsidRDefault="00090F9C" w:rsidP="0009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соответствии с модельным ответом:</w:t>
            </w:r>
          </w:p>
          <w:p w14:paraId="1761CAAD" w14:textId="77777777" w:rsidR="00090F9C" w:rsidRPr="00090F9C" w:rsidRDefault="00090F9C" w:rsidP="0009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DFDF9C9" w14:textId="1DA8FC1B" w:rsidR="00F01EC6" w:rsidRPr="00230027" w:rsidRDefault="00090F9C" w:rsidP="00090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 засчитывается при полностью правильном ответе.</w:t>
            </w:r>
          </w:p>
        </w:tc>
        <w:tc>
          <w:tcPr>
            <w:tcW w:w="2126" w:type="dxa"/>
          </w:tcPr>
          <w:p w14:paraId="53646012" w14:textId="5C5A7F5F" w:rsidR="00F01EC6" w:rsidRPr="00230027" w:rsidRDefault="00207E32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Задание 4 на выявлении нарушений в алгорит</w:t>
            </w:r>
            <w:r w:rsidR="0060746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</w:t>
            </w:r>
            <w:r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е </w:t>
            </w:r>
            <w:r w:rsidR="00090F9C" w:rsidRPr="00090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выполнения работ по ликвидации аварийной ситуации</w:t>
            </w:r>
          </w:p>
        </w:tc>
      </w:tr>
    </w:tbl>
    <w:p w14:paraId="09821519" w14:textId="77777777" w:rsidR="00317420" w:rsidRDefault="00317420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BAF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526EB6C3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C663D7D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7951DEC4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BF6DE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159A919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1349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5DC3930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AAB3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Опыт работы не менее 5 лет в сфере профессиональной деятельности, включающей оцениваемую квалификацию, не ниже уровня оцениваемой квалификации.</w:t>
      </w:r>
    </w:p>
    <w:p w14:paraId="3ED779CE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8B457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2ADB6C0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ECB730D" w14:textId="77777777" w:rsidR="00593F2A" w:rsidRPr="00593F2A" w:rsidRDefault="00593F2A" w:rsidP="008B26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E0989E6" w14:textId="77777777" w:rsidR="00593F2A" w:rsidRPr="00593F2A" w:rsidRDefault="00593F2A" w:rsidP="008B26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6EFBFDAA" w14:textId="77777777" w:rsidR="00593F2A" w:rsidRPr="00593F2A" w:rsidRDefault="00593F2A" w:rsidP="008B26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43F5D0A" w14:textId="77777777" w:rsidR="00593F2A" w:rsidRPr="00593F2A" w:rsidRDefault="00593F2A" w:rsidP="008B26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1DE13342" w14:textId="77777777" w:rsidR="00593F2A" w:rsidRPr="00593F2A" w:rsidRDefault="00593F2A" w:rsidP="008B26E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637830A8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14EF9A64" w14:textId="77777777" w:rsidR="00593F2A" w:rsidRPr="00593F2A" w:rsidRDefault="00593F2A" w:rsidP="008B26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47029D62" w14:textId="77777777" w:rsidR="00593F2A" w:rsidRPr="00593F2A" w:rsidRDefault="00593F2A" w:rsidP="008B26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4A5C9523" w14:textId="77777777" w:rsidR="00593F2A" w:rsidRPr="00593F2A" w:rsidRDefault="00593F2A" w:rsidP="008B26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5CD24611" w14:textId="77777777" w:rsidR="00593F2A" w:rsidRPr="00593F2A" w:rsidRDefault="00593F2A" w:rsidP="008B26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09D6D8AA" w14:textId="77777777" w:rsidR="00593F2A" w:rsidRPr="00593F2A" w:rsidRDefault="00593F2A" w:rsidP="008B26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242A71C" w14:textId="77777777" w:rsidR="00593F2A" w:rsidRPr="00593F2A" w:rsidRDefault="00593F2A" w:rsidP="008B26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22119D3D" w14:textId="77777777" w:rsidR="00593F2A" w:rsidRPr="00593F2A" w:rsidRDefault="00593F2A" w:rsidP="008B26E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8C9EC41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92AD8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646D60E8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B8636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47C8AEF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D2267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C4DC01B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DCF9AD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E36E2" w14:textId="77777777" w:rsidR="003324F7" w:rsidRDefault="003324F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91002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74B599" w14:textId="19B35059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Задания для теоретического этапа профессионального экзамена: </w:t>
      </w:r>
    </w:p>
    <w:bookmarkEnd w:id="2"/>
    <w:p w14:paraId="486799F4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4318D" w:rsidRPr="004F702D" w14:paraId="268E6059" w14:textId="77777777" w:rsidTr="006F227E">
        <w:tc>
          <w:tcPr>
            <w:tcW w:w="9355" w:type="dxa"/>
          </w:tcPr>
          <w:p w14:paraId="068E4D03" w14:textId="77777777" w:rsidR="0034318D" w:rsidRPr="004F702D" w:rsidRDefault="0034318D" w:rsidP="003431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Задания с выбором одного или нескольких вариантов ответа:</w:t>
            </w:r>
          </w:p>
          <w:p w14:paraId="1C2D11A2" w14:textId="77777777" w:rsidR="0034318D" w:rsidRPr="004F702D" w:rsidRDefault="0034318D" w:rsidP="003431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230F8C84" w14:textId="77777777" w:rsidR="0034318D" w:rsidRPr="004F702D" w:rsidRDefault="0034318D" w:rsidP="00D45FD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4318D" w:rsidRPr="004F702D" w14:paraId="2AA88098" w14:textId="77777777" w:rsidTr="006F227E">
        <w:tc>
          <w:tcPr>
            <w:tcW w:w="9355" w:type="dxa"/>
          </w:tcPr>
          <w:p w14:paraId="13565014" w14:textId="5E12C0C6" w:rsidR="0034318D" w:rsidRPr="004F702D" w:rsidRDefault="006F0A2F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каком разделе Программы обеспечения качества содержатся т</w:t>
            </w:r>
            <w:r w:rsidR="0034318D"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</w:t>
            </w: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бования к  проведению ремонтов?</w:t>
            </w:r>
          </w:p>
          <w:p w14:paraId="714AD2C6" w14:textId="77777777" w:rsidR="0034318D" w:rsidRPr="004F702D" w:rsidRDefault="0034318D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Политика в области качества</w:t>
            </w:r>
          </w:p>
          <w:p w14:paraId="5E84E905" w14:textId="77777777" w:rsidR="0034318D" w:rsidRPr="004F702D" w:rsidRDefault="0034318D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документацией</w:t>
            </w:r>
          </w:p>
          <w:p w14:paraId="2BEC3EA8" w14:textId="77777777" w:rsidR="0034318D" w:rsidRPr="004F702D" w:rsidRDefault="0034318D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деятельность </w:t>
            </w:r>
          </w:p>
          <w:p w14:paraId="6E9A52BB" w14:textId="77777777" w:rsidR="0034318D" w:rsidRPr="004F702D" w:rsidRDefault="0034318D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проектирования</w:t>
            </w:r>
          </w:p>
          <w:p w14:paraId="22E79E16" w14:textId="212C84B5" w:rsidR="0034318D" w:rsidRPr="004F702D" w:rsidRDefault="0034318D" w:rsidP="0034318D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34318D" w:rsidRPr="004F702D" w14:paraId="354EADD5" w14:textId="77777777" w:rsidTr="006F227E">
        <w:tc>
          <w:tcPr>
            <w:tcW w:w="9355" w:type="dxa"/>
          </w:tcPr>
          <w:p w14:paraId="516BAB0C" w14:textId="77777777" w:rsidR="00683B60" w:rsidRPr="004F702D" w:rsidRDefault="00683B60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Жизненный цикл оборудования – это:</w:t>
            </w:r>
          </w:p>
          <w:p w14:paraId="2A8DC98C" w14:textId="77777777" w:rsidR="00683B60" w:rsidRPr="004F702D" w:rsidRDefault="00683B60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Ориентировочный срок безаварийной работы оборудования</w:t>
            </w:r>
          </w:p>
          <w:p w14:paraId="1C79BFB3" w14:textId="77777777" w:rsidR="00683B60" w:rsidRPr="004F702D" w:rsidRDefault="00683B60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эксплуатации оборудования</w:t>
            </w:r>
          </w:p>
          <w:p w14:paraId="05BC0694" w14:textId="09149657" w:rsidR="00683B60" w:rsidRPr="004F702D" w:rsidRDefault="00683B60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этапов последовательного изменения состояния    оборудовани</w:t>
            </w:r>
            <w:r w:rsidR="000C3E40"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за время его существования, </w:t>
            </w:r>
            <w:r w:rsidR="000C3E40" w:rsidRPr="004F70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овокупность этапов последовательного изменения</w:t>
            </w:r>
          </w:p>
          <w:p w14:paraId="3CAF9487" w14:textId="77777777" w:rsidR="0034318D" w:rsidRPr="004F702D" w:rsidRDefault="00683B60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оборудования в период его эксплуатации</w:t>
            </w:r>
          </w:p>
          <w:p w14:paraId="677CAEE6" w14:textId="1955195C" w:rsidR="00683B60" w:rsidRPr="004F702D" w:rsidRDefault="00683B60" w:rsidP="00683B60">
            <w:pPr>
              <w:widowControl w:val="0"/>
              <w:autoSpaceDE w:val="0"/>
              <w:autoSpaceDN w:val="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83B60" w:rsidRPr="004F702D" w14:paraId="00B4F261" w14:textId="77777777" w:rsidTr="006F227E">
        <w:tc>
          <w:tcPr>
            <w:tcW w:w="9355" w:type="dxa"/>
          </w:tcPr>
          <w:p w14:paraId="43980827" w14:textId="77777777" w:rsidR="00683B60" w:rsidRPr="004F702D" w:rsidRDefault="00683B60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предельного состояния -  это:</w:t>
            </w:r>
          </w:p>
          <w:p w14:paraId="3A7D8B2C" w14:textId="794BA558" w:rsidR="00683B60" w:rsidRPr="004F702D" w:rsidRDefault="00683B60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 или совокупность признаков предельного состояния объекта (оборудование, изделие, элемент), установленные документацией на него (нормативно-технической и (или) конструкторской (</w:t>
            </w:r>
            <w:r w:rsidR="006F0A2F"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проектной))</w:t>
            </w:r>
          </w:p>
          <w:p w14:paraId="7D50EA00" w14:textId="02C1BE7C" w:rsidR="00683B60" w:rsidRPr="004F702D" w:rsidRDefault="00683B60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предельного состояния объекта (оборудование, изделие, элемент)</w:t>
            </w:r>
          </w:p>
          <w:p w14:paraId="242E0C18" w14:textId="77777777" w:rsidR="00683B60" w:rsidRPr="004F702D" w:rsidRDefault="00683B60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совокупность признаков предельного состояния оборудования, установленная документацией на него (нормативно-технической и (или) конструкторской (проектной)) </w:t>
            </w:r>
          </w:p>
          <w:p w14:paraId="3598502F" w14:textId="77777777" w:rsidR="00683B60" w:rsidRPr="004F702D" w:rsidRDefault="00683B60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 износа оборудования</w:t>
            </w:r>
          </w:p>
          <w:p w14:paraId="696C7442" w14:textId="1592C592" w:rsidR="00683B60" w:rsidRPr="004F702D" w:rsidRDefault="00683B60" w:rsidP="00683B6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3B60" w:rsidRPr="004F702D" w14:paraId="4C467AFB" w14:textId="77777777" w:rsidTr="006F227E">
        <w:tc>
          <w:tcPr>
            <w:tcW w:w="9355" w:type="dxa"/>
          </w:tcPr>
          <w:p w14:paraId="19B0EE40" w14:textId="77777777" w:rsidR="00752CE5" w:rsidRPr="004F702D" w:rsidRDefault="00752CE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зависимости от условий эксплуатации для одного и того же объекта могут быть установлены:</w:t>
            </w:r>
          </w:p>
          <w:p w14:paraId="33B0C91E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и более критериев предельного состояния</w:t>
            </w:r>
          </w:p>
          <w:p w14:paraId="202062C3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критерий предельного состояния  </w:t>
            </w:r>
          </w:p>
          <w:p w14:paraId="157984AC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 критерия предельного состояния</w:t>
            </w:r>
          </w:p>
          <w:p w14:paraId="586D1BFD" w14:textId="77777777" w:rsidR="00683B60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количество критериев предельного состояния</w:t>
            </w:r>
          </w:p>
          <w:p w14:paraId="451B883E" w14:textId="71E365F1" w:rsidR="00752CE5" w:rsidRPr="004F702D" w:rsidRDefault="00752CE5" w:rsidP="00752CE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3B60" w:rsidRPr="004F702D" w14:paraId="4BE1EADD" w14:textId="77777777" w:rsidTr="006F227E">
        <w:tc>
          <w:tcPr>
            <w:tcW w:w="9355" w:type="dxa"/>
          </w:tcPr>
          <w:p w14:paraId="2D09C642" w14:textId="77777777" w:rsidR="00752CE5" w:rsidRPr="004F702D" w:rsidRDefault="00752CE5" w:rsidP="008B26E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Мониторинг технического состояния – это:</w:t>
            </w:r>
          </w:p>
          <w:p w14:paraId="6B078BF8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составная часть технического обслуживания</w:t>
            </w:r>
          </w:p>
          <w:p w14:paraId="1B919990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автономная процедура</w:t>
            </w:r>
          </w:p>
          <w:p w14:paraId="3BBCF584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процедура, предшествующая ремонту</w:t>
            </w:r>
          </w:p>
          <w:p w14:paraId="5B239860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этап подготовки к ремонту</w:t>
            </w:r>
          </w:p>
          <w:p w14:paraId="0837486B" w14:textId="77777777" w:rsidR="00683B60" w:rsidRPr="004F702D" w:rsidRDefault="00683B60" w:rsidP="00683B60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18D" w:rsidRPr="004F702D" w14:paraId="1A36BD5C" w14:textId="77777777" w:rsidTr="006F227E">
        <w:tc>
          <w:tcPr>
            <w:tcW w:w="9355" w:type="dxa"/>
          </w:tcPr>
          <w:p w14:paraId="3C47D6D7" w14:textId="77777777" w:rsidR="00752CE5" w:rsidRPr="004F702D" w:rsidRDefault="00752CE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технического состояния имеет целью:</w:t>
            </w:r>
          </w:p>
          <w:p w14:paraId="2B09D4E4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состояния оборудования</w:t>
            </w:r>
          </w:p>
          <w:p w14:paraId="3339000D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износа оборудования</w:t>
            </w:r>
          </w:p>
          <w:p w14:paraId="2CC3C8AB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дефектов оборудования</w:t>
            </w:r>
          </w:p>
          <w:p w14:paraId="49E39EC1" w14:textId="77777777" w:rsidR="0034318D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техническом состоянии и рабочих параметрах  оборудования</w:t>
            </w:r>
          </w:p>
          <w:p w14:paraId="1C418FCF" w14:textId="6DF608B5" w:rsidR="00752CE5" w:rsidRPr="004F702D" w:rsidRDefault="00752CE5" w:rsidP="00752CE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2CE5" w:rsidRPr="004F702D" w14:paraId="304684B2" w14:textId="77777777" w:rsidTr="006F227E">
        <w:tc>
          <w:tcPr>
            <w:tcW w:w="9355" w:type="dxa"/>
          </w:tcPr>
          <w:p w14:paraId="68F28A7B" w14:textId="77777777" w:rsidR="00752CE5" w:rsidRPr="004F702D" w:rsidRDefault="00752CE5" w:rsidP="008B26E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Мониторинг технического состояния может проводиться:</w:t>
            </w:r>
          </w:p>
          <w:p w14:paraId="3BB76E1F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только в процессе работы объекта непрерывно</w:t>
            </w:r>
          </w:p>
          <w:p w14:paraId="07086226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в процессе работы объекта непрерывно или через запланированные интервалы времени</w:t>
            </w:r>
          </w:p>
          <w:p w14:paraId="67A9F8D6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через запланированные интервалы времени</w:t>
            </w:r>
          </w:p>
          <w:p w14:paraId="36340E5F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59103336"/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в зависимости от потребности</w:t>
            </w:r>
            <w:bookmarkEnd w:id="3"/>
          </w:p>
          <w:p w14:paraId="1458DDED" w14:textId="7EBC09F2" w:rsidR="00752CE5" w:rsidRPr="004F702D" w:rsidRDefault="00752CE5" w:rsidP="00752CE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2CE5" w:rsidRPr="004F702D" w14:paraId="6E8ED19F" w14:textId="77777777" w:rsidTr="006F227E">
        <w:tc>
          <w:tcPr>
            <w:tcW w:w="9355" w:type="dxa"/>
          </w:tcPr>
          <w:p w14:paraId="7D0315A4" w14:textId="77777777" w:rsidR="00752CE5" w:rsidRPr="004F702D" w:rsidRDefault="00752CE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оборудования – это:</w:t>
            </w:r>
          </w:p>
          <w:p w14:paraId="7A622A10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событие, заключающееся в нарушении работоспособного состояния объекта</w:t>
            </w:r>
          </w:p>
          <w:p w14:paraId="22F4AC5D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частичное нарушение работоспособного состояния объекта</w:t>
            </w:r>
          </w:p>
          <w:p w14:paraId="1F852BB4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переход объекта в неработоспособное состояние</w:t>
            </w:r>
          </w:p>
          <w:p w14:paraId="6D0851AD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эксплуатационных характеристик объекта</w:t>
            </w:r>
          </w:p>
          <w:p w14:paraId="47E9C747" w14:textId="52EA498B" w:rsidR="00752CE5" w:rsidRPr="004F702D" w:rsidRDefault="00752CE5" w:rsidP="00752CE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2CE5" w:rsidRPr="004F702D" w14:paraId="16B0FD42" w14:textId="77777777" w:rsidTr="006F227E">
        <w:tc>
          <w:tcPr>
            <w:tcW w:w="9355" w:type="dxa"/>
          </w:tcPr>
          <w:p w14:paraId="178A97E2" w14:textId="77777777" w:rsidR="00752CE5" w:rsidRPr="004F702D" w:rsidRDefault="00752CE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Предельное состояние – это:</w:t>
            </w:r>
          </w:p>
          <w:p w14:paraId="3AF169F5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при котором его дальнейшая эксплуатация недопустима или нецелесообразна, либо восстановление его работоспособного состояния невозможно или нецелесообразно</w:t>
            </w:r>
          </w:p>
          <w:p w14:paraId="5A7A9FF6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при котором его дальнейшая эксплуатация недопустима</w:t>
            </w:r>
          </w:p>
          <w:p w14:paraId="2D5796E8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при котором его дальнейшая эксплуатация нецелесообразна</w:t>
            </w:r>
          </w:p>
          <w:p w14:paraId="1C5EF111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объекта, при котором восстановление его работоспособного состояния невозможно или нецелесообразно</w:t>
            </w:r>
          </w:p>
          <w:p w14:paraId="2EABFA60" w14:textId="14450366" w:rsidR="00752CE5" w:rsidRPr="004F702D" w:rsidRDefault="00752CE5" w:rsidP="00752CE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2CE5" w:rsidRPr="004F702D" w14:paraId="476FA779" w14:textId="77777777" w:rsidTr="006F227E">
        <w:tc>
          <w:tcPr>
            <w:tcW w:w="9355" w:type="dxa"/>
          </w:tcPr>
          <w:p w14:paraId="20C8639B" w14:textId="77777777" w:rsidR="00752CE5" w:rsidRPr="004F702D" w:rsidRDefault="00752CE5" w:rsidP="008B26E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– это:</w:t>
            </w:r>
          </w:p>
          <w:p w14:paraId="42A1FF75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состояние объекта по набору установленных параметров</w:t>
            </w:r>
          </w:p>
          <w:p w14:paraId="5BD216A6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состояние объекта, характеризующее его годность к эксплуатации</w:t>
            </w:r>
          </w:p>
          <w:p w14:paraId="25BBD4C5" w14:textId="77777777" w:rsidR="00752CE5" w:rsidRPr="004F702D" w:rsidRDefault="00752CE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способность оборудования выполнять требуемые функции в рассматриваемых условиях</w:t>
            </w:r>
          </w:p>
          <w:p w14:paraId="6CE1F9BD" w14:textId="77777777" w:rsidR="00752CE5" w:rsidRPr="004F702D" w:rsidRDefault="00752CE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состояние объекта, характеризуемое совокупностью установленных в документации параметров, описывающих его способность выполнять требуемые функции в рассматриваемых условиях</w:t>
            </w:r>
          </w:p>
          <w:p w14:paraId="5CF894C1" w14:textId="31DE43B6" w:rsidR="00752CE5" w:rsidRPr="004F702D" w:rsidRDefault="00752CE5" w:rsidP="00752CE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2CE5" w:rsidRPr="004F702D" w14:paraId="1ABB3E5D" w14:textId="77777777" w:rsidTr="006F227E">
        <w:tc>
          <w:tcPr>
            <w:tcW w:w="9355" w:type="dxa"/>
          </w:tcPr>
          <w:p w14:paraId="6501EFC4" w14:textId="77777777" w:rsidR="00B1732A" w:rsidRPr="004F702D" w:rsidRDefault="00B1732A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Техническое обслуживание – это:</w:t>
            </w:r>
          </w:p>
          <w:p w14:paraId="16580F58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организационных мероприятий и технических операций, направленных на поддержание работоспособности (исправности) объекта и снижение вероятности его отказов при использовании по назначению, хранении и транспортировании</w:t>
            </w:r>
          </w:p>
          <w:p w14:paraId="4B514DFA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работоспособности оборудования</w:t>
            </w:r>
          </w:p>
          <w:p w14:paraId="092953B4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организационные мероприятия по поддержанию работоспособности (исправности) оборудования</w:t>
            </w:r>
          </w:p>
          <w:p w14:paraId="442DB4DC" w14:textId="77777777" w:rsidR="00752CE5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операции, направленные на поддержание работоспособности (исправности) оборудования</w:t>
            </w:r>
          </w:p>
          <w:p w14:paraId="6A74B7C7" w14:textId="117CD8BD" w:rsidR="00B1732A" w:rsidRPr="004F702D" w:rsidRDefault="00B1732A" w:rsidP="00B1732A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2CE5" w:rsidRPr="004F702D" w14:paraId="69D6AE1F" w14:textId="77777777" w:rsidTr="006F227E">
        <w:tc>
          <w:tcPr>
            <w:tcW w:w="9355" w:type="dxa"/>
          </w:tcPr>
          <w:p w14:paraId="38C73AE0" w14:textId="3E215847" w:rsidR="00B1732A" w:rsidRPr="004F702D" w:rsidRDefault="006F0A2F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чем состоит о</w:t>
            </w:r>
            <w:r w:rsidR="00B1732A"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тличие  планового и внепланового </w:t>
            </w: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техобслуживания (</w:t>
            </w:r>
            <w:r w:rsidR="00B1732A"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)? Укажите 2 позиции.</w:t>
            </w:r>
          </w:p>
          <w:p w14:paraId="4E2A7353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внеплановое ТО осуществляется без предварительного назначения по техническому состоянию  </w:t>
            </w:r>
          </w:p>
          <w:p w14:paraId="4D9709B9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внеплановое ТО не предусмотрено документацией</w:t>
            </w:r>
          </w:p>
          <w:p w14:paraId="365CDE7E" w14:textId="589FBED1" w:rsidR="00B1732A" w:rsidRPr="004F702D" w:rsidRDefault="006F0A2F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1732A"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неплановое ТО осуществляется в предаварийном состоянии</w:t>
            </w:r>
          </w:p>
          <w:p w14:paraId="2D36B94D" w14:textId="4E4FE920" w:rsidR="00752CE5" w:rsidRPr="004F702D" w:rsidRDefault="006F0A2F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1732A"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лановое ТО осуществляется по графику в соответствии с требованиями документации</w:t>
            </w:r>
          </w:p>
          <w:p w14:paraId="644C9AAC" w14:textId="23D04AE9" w:rsidR="00B1732A" w:rsidRPr="004F702D" w:rsidRDefault="00B1732A" w:rsidP="00B1732A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32A" w:rsidRPr="004F702D" w14:paraId="6886AB67" w14:textId="77777777" w:rsidTr="006F227E">
        <w:tc>
          <w:tcPr>
            <w:tcW w:w="9355" w:type="dxa"/>
          </w:tcPr>
          <w:p w14:paraId="3A71F52C" w14:textId="77777777" w:rsidR="00B1732A" w:rsidRPr="004F702D" w:rsidRDefault="00B1732A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Параметры, определяющие ресурс электротехнического оборудования, обосновываются с учетом:</w:t>
            </w:r>
          </w:p>
          <w:p w14:paraId="40D770A7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опыта конструирования, изготовления, монтажа, ввода в эксплуатацию, эксплуатации и вывода из эксплуатации электротехнического оборудования; результатов опытной эксплуатации прототипов (головных образцов);</w:t>
            </w:r>
          </w:p>
          <w:p w14:paraId="24097E14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аналитических исследований;</w:t>
            </w:r>
          </w:p>
          <w:p w14:paraId="1B367CB7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испытаний образцов, в том числе результатов испытаний на ускоренное старение; прогнозируемых механизмов старения и деградации электротехнического оборудования.</w:t>
            </w:r>
          </w:p>
          <w:p w14:paraId="5B849A8E" w14:textId="77777777" w:rsidR="00B1732A" w:rsidRPr="004F702D" w:rsidRDefault="00B1732A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указанных выше параметров</w:t>
            </w:r>
          </w:p>
          <w:p w14:paraId="5E9A8254" w14:textId="145B3BD8" w:rsidR="00B1732A" w:rsidRPr="004F702D" w:rsidRDefault="00B1732A" w:rsidP="00B1732A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32A" w:rsidRPr="004F702D" w14:paraId="71130A37" w14:textId="77777777" w:rsidTr="006F227E">
        <w:tc>
          <w:tcPr>
            <w:tcW w:w="9355" w:type="dxa"/>
          </w:tcPr>
          <w:p w14:paraId="21BC554E" w14:textId="77777777" w:rsidR="00A81AD5" w:rsidRPr="004F702D" w:rsidRDefault="00A81AD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Предельные значения ресурсных характеристик электротехнического оборудования устанавливаются конструкторской (проектной) организацией на стадии проектирования по каждой из установленных для этого электротехнического оборудования ресурсной характеристике в соответствии с:</w:t>
            </w:r>
          </w:p>
          <w:p w14:paraId="51216362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федеральных норм и правил в области использования атомной энергии; требованиями норм и правил по эксплуатации, испытаниям и устройству электроустановок;</w:t>
            </w:r>
          </w:p>
          <w:p w14:paraId="08EE7C79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национальных стандартов, включенных в сводный перечень документов по стандартизации в области использования атомной энергии, применяемых на обязательной основе;</w:t>
            </w:r>
          </w:p>
          <w:p w14:paraId="4029E794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конструкторской (проектной) документации.</w:t>
            </w:r>
          </w:p>
          <w:p w14:paraId="6F9D3F09" w14:textId="77777777" w:rsidR="00B1732A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требованиями федеральных норм и правил в области использования атомной энергии; требованиями норм и правил по эксплуатации, испытаниям и устройству электроустановок требованиями национальных стандартов, включенных в сводный перечень документов по стандартизации в области использования атомной энергии, применяемых на обязательной основе, требованиями конструкторской (проектной) документации</w:t>
            </w:r>
          </w:p>
          <w:p w14:paraId="3C1447CB" w14:textId="22A5E665" w:rsidR="00A81AD5" w:rsidRPr="004F702D" w:rsidRDefault="00A81AD5" w:rsidP="00A81A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32A" w:rsidRPr="004F702D" w14:paraId="4596EE9A" w14:textId="77777777" w:rsidTr="006F227E">
        <w:tc>
          <w:tcPr>
            <w:tcW w:w="9355" w:type="dxa"/>
          </w:tcPr>
          <w:p w14:paraId="5B130929" w14:textId="77777777" w:rsidR="00A81AD5" w:rsidRPr="004F702D" w:rsidRDefault="00A81AD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ресурсных характеристик оборудования включает в себя:</w:t>
            </w:r>
          </w:p>
          <w:p w14:paraId="0453551F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оперативный мониторинг в ходе текущей эксплуатации; мониторинг и инструментальная диагностика при проведении ППР; мониторинг и техническое диагностирование, аналитические и расчетные методы, методы испытаний на ускоренное старение при периодической оценке безопасности ядерной установки до истечения назначенного срока эксплуатации; мониторинг и техническое диагностирование, аналитические и расчетные методы, методы испытаний на ускоренное старение при периодической оценке безопасности ядерной установки, а также при эксплуатации в продленный срок;</w:t>
            </w:r>
          </w:p>
          <w:p w14:paraId="0BF536F8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инструментальную диагностику, аналитические и расчетные методы, методы испытаний на ускоренное старение при проведении процедуры продления сроков эксплуатации;</w:t>
            </w:r>
          </w:p>
          <w:p w14:paraId="594A7E1E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 техническое диагностирование, аналитические и расчетные методы, методы испытаний на ускоренное старение при периодической оценке безопасности ядерной установки (периодичность каждые 10 лет) до истечения назначенного срока эксплуатации</w:t>
            </w:r>
          </w:p>
          <w:p w14:paraId="60614379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и расчетные методы, методы испытаний на ускоренное старение при периодической оценке безопасности ядерной установки, а также при эксплуатации в продленный срок</w:t>
            </w:r>
          </w:p>
          <w:p w14:paraId="2A0CBC0C" w14:textId="745C2537" w:rsidR="00B1732A" w:rsidRPr="004F702D" w:rsidRDefault="00B1732A" w:rsidP="00A81A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32A" w:rsidRPr="004F702D" w14:paraId="0511C4DE" w14:textId="77777777" w:rsidTr="006F227E">
        <w:tc>
          <w:tcPr>
            <w:tcW w:w="9355" w:type="dxa"/>
          </w:tcPr>
          <w:p w14:paraId="1BDEF614" w14:textId="4D66B4EB" w:rsidR="00A81AD5" w:rsidRPr="004F702D" w:rsidRDefault="00A81AD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прогнозирования остаточного ресурса, основанные на стандартизованных методах расчета, включают в себя:</w:t>
            </w:r>
          </w:p>
          <w:p w14:paraId="539326C5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остаточного ресурса составных частей оборудования;</w:t>
            </w:r>
          </w:p>
          <w:p w14:paraId="4F4334AC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оценку остаточного ресурса по изменениям контролируемых параметров</w:t>
            </w:r>
          </w:p>
          <w:p w14:paraId="604893E8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остаточного ресурса составных частей оборудования и оценку остаточного ресурса по изменениям контролируемых параметров</w:t>
            </w:r>
          </w:p>
          <w:p w14:paraId="78378551" w14:textId="77777777" w:rsidR="00B1732A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прогнозирования не используются</w:t>
            </w:r>
          </w:p>
          <w:p w14:paraId="7001832A" w14:textId="5B5F1AEC" w:rsidR="00A81AD5" w:rsidRPr="004F702D" w:rsidRDefault="00A81AD5" w:rsidP="00A81A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732A" w:rsidRPr="004F702D" w14:paraId="00F517D1" w14:textId="77777777" w:rsidTr="006F227E">
        <w:tc>
          <w:tcPr>
            <w:tcW w:w="9355" w:type="dxa"/>
          </w:tcPr>
          <w:p w14:paraId="0716A606" w14:textId="77777777" w:rsidR="00A81AD5" w:rsidRPr="004F702D" w:rsidRDefault="00A81AD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Испытания – это:</w:t>
            </w:r>
          </w:p>
          <w:p w14:paraId="0AEBF825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экспериментальное определение количественных и (или) </w:t>
            </w: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качественных характеристик свойств объекта испытаний в результате воздействия на него при его функционировании и моделировании </w:t>
            </w:r>
          </w:p>
          <w:p w14:paraId="199B4D41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 и (или) контроль установленных параметров.</w:t>
            </w:r>
          </w:p>
          <w:p w14:paraId="75EF77B9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количественных и (или) качественных характеристик свойств объекта испытаний </w:t>
            </w:r>
          </w:p>
          <w:p w14:paraId="07DEAA06" w14:textId="77777777" w:rsidR="00B1732A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 качественных характеристик свойств объекта испытаний в результате воздействия на него при его функционировании</w:t>
            </w:r>
          </w:p>
          <w:p w14:paraId="227516B6" w14:textId="7ED0EE7D" w:rsidR="00A81AD5" w:rsidRPr="004F702D" w:rsidRDefault="00A81AD5" w:rsidP="00A81A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AD5" w:rsidRPr="004F702D" w14:paraId="11FD1A47" w14:textId="77777777" w:rsidTr="006F227E">
        <w:tc>
          <w:tcPr>
            <w:tcW w:w="9355" w:type="dxa"/>
          </w:tcPr>
          <w:p w14:paraId="01556557" w14:textId="77777777" w:rsidR="00A81AD5" w:rsidRPr="004F702D" w:rsidRDefault="00A81AD5" w:rsidP="008B26E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Неработоспособное состояние – это:</w:t>
            </w:r>
          </w:p>
          <w:p w14:paraId="441D63AB" w14:textId="77777777" w:rsidR="00A81AD5" w:rsidRPr="004F702D" w:rsidRDefault="00A81AD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все функции</w:t>
            </w:r>
          </w:p>
          <w:p w14:paraId="36855F47" w14:textId="77777777" w:rsidR="00A81AD5" w:rsidRPr="004F702D" w:rsidRDefault="00A81AD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хотя бы одну требуемую функцию по причинам, зависящим от него, или из-за профилактического технического обслуживания</w:t>
            </w:r>
          </w:p>
          <w:p w14:paraId="35A50906" w14:textId="77777777" w:rsidR="00A81AD5" w:rsidRPr="004F702D" w:rsidRDefault="00A81AD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более двух требуемых функций</w:t>
            </w:r>
          </w:p>
          <w:p w14:paraId="17580A0B" w14:textId="77777777" w:rsidR="00A81AD5" w:rsidRPr="004F702D" w:rsidRDefault="00A81AD5" w:rsidP="008B26E3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более пяти требуемых функций</w:t>
            </w:r>
          </w:p>
          <w:p w14:paraId="557F5C19" w14:textId="77777777" w:rsidR="00A81AD5" w:rsidRPr="004F702D" w:rsidRDefault="00A81AD5" w:rsidP="00683B60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AD5" w:rsidRPr="004F702D" w14:paraId="266FFE00" w14:textId="77777777" w:rsidTr="006F227E">
        <w:tc>
          <w:tcPr>
            <w:tcW w:w="9355" w:type="dxa"/>
          </w:tcPr>
          <w:p w14:paraId="6F21F1F4" w14:textId="77777777" w:rsidR="00A81AD5" w:rsidRPr="004F702D" w:rsidRDefault="00A81AD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технического диагностирования включают в себя:</w:t>
            </w:r>
          </w:p>
          <w:p w14:paraId="044C1096" w14:textId="09A49E86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состояния; поиск места и определение причин отказа (неисправности);</w:t>
            </w:r>
            <w:r w:rsidR="006F0A2F"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технического состояния.</w:t>
            </w:r>
          </w:p>
          <w:p w14:paraId="7524F007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состояния.</w:t>
            </w:r>
          </w:p>
          <w:p w14:paraId="25193CD2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места и определение причин отказа (неисправности);прогнозирование технического состояния.</w:t>
            </w:r>
          </w:p>
          <w:p w14:paraId="05C7A25C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технического состояния; прогнозирование технического состояния</w:t>
            </w:r>
          </w:p>
          <w:p w14:paraId="4E978902" w14:textId="543F1CEE" w:rsidR="00A81AD5" w:rsidRPr="004F702D" w:rsidRDefault="00A81AD5" w:rsidP="00A81A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2CE5" w:rsidRPr="004F702D" w14:paraId="18A383E9" w14:textId="77777777" w:rsidTr="006F227E">
        <w:tc>
          <w:tcPr>
            <w:tcW w:w="9355" w:type="dxa"/>
          </w:tcPr>
          <w:p w14:paraId="2FEA0DBF" w14:textId="77777777" w:rsidR="00A81AD5" w:rsidRPr="004F702D" w:rsidRDefault="00A81AD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безопасности предполагает:</w:t>
            </w:r>
          </w:p>
          <w:p w14:paraId="411E2B55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приоритета безопасности АС над экономическими и производственными целями (приоритет безопасности);</w:t>
            </w:r>
          </w:p>
          <w:p w14:paraId="3D7138A4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приоритета экономических и производственных целей над приоритетом безопасности</w:t>
            </w:r>
          </w:p>
          <w:p w14:paraId="3B96C079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приоритета экономических целей над приоритетом безопасности АС </w:t>
            </w:r>
          </w:p>
          <w:p w14:paraId="559D96FA" w14:textId="77777777" w:rsidR="00752CE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равное значение целей и приоритетов безопасности АС, экономических и производственных целей</w:t>
            </w:r>
          </w:p>
          <w:p w14:paraId="135E02F1" w14:textId="2162B415" w:rsidR="00A81AD5" w:rsidRPr="004F702D" w:rsidRDefault="00A81AD5" w:rsidP="00A81A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18D" w:rsidRPr="004F702D" w14:paraId="3E0F4C9E" w14:textId="77777777" w:rsidTr="006F227E">
        <w:tc>
          <w:tcPr>
            <w:tcW w:w="9355" w:type="dxa"/>
          </w:tcPr>
          <w:p w14:paraId="2D2DBA43" w14:textId="77777777" w:rsidR="00A81AD5" w:rsidRPr="004F702D" w:rsidRDefault="00A81AD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для достижения целевых ориентиров безопасности АС рекомендуется:</w:t>
            </w:r>
          </w:p>
          <w:p w14:paraId="4E4F702F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открыто с привлечением работников АС</w:t>
            </w:r>
          </w:p>
          <w:p w14:paraId="588F9EBA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разрабатывать силами руководства АС</w:t>
            </w:r>
          </w:p>
          <w:p w14:paraId="18C935BE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силами сторонних экспертов</w:t>
            </w:r>
          </w:p>
          <w:p w14:paraId="72847E3B" w14:textId="77777777" w:rsidR="0034318D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разрабатывать</w:t>
            </w:r>
          </w:p>
          <w:p w14:paraId="546B93BB" w14:textId="7A1F6A46" w:rsidR="00A81AD5" w:rsidRPr="004F702D" w:rsidRDefault="00A81AD5" w:rsidP="00A81A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35E7" w:rsidRPr="004F702D" w14:paraId="56F0826D" w14:textId="77777777" w:rsidTr="006F227E">
        <w:tc>
          <w:tcPr>
            <w:tcW w:w="9355" w:type="dxa"/>
          </w:tcPr>
          <w:p w14:paraId="045FAB4D" w14:textId="77777777" w:rsidR="00A81AD5" w:rsidRPr="004F702D" w:rsidRDefault="00A81AD5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Вероятностные оценки безопасности АС:</w:t>
            </w:r>
          </w:p>
          <w:p w14:paraId="653B516F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показывают, к каким последствиям могли привести (или привели) те или иные анализируемые неправильные действия работников</w:t>
            </w:r>
          </w:p>
          <w:p w14:paraId="2FAFEC76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системно анализировать последствия тех или иных событий</w:t>
            </w:r>
          </w:p>
          <w:p w14:paraId="0B0F3C3E" w14:textId="77777777" w:rsidR="00A81AD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позволяют оценивать вероятность наступления нежелательных событий</w:t>
            </w:r>
          </w:p>
          <w:p w14:paraId="0977F3ED" w14:textId="77777777" w:rsidR="00CC7AE5" w:rsidRPr="004F702D" w:rsidRDefault="00A81AD5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используются</w:t>
            </w:r>
          </w:p>
          <w:p w14:paraId="164101D8" w14:textId="6286D40A" w:rsidR="00A81AD5" w:rsidRPr="004F702D" w:rsidRDefault="00A81AD5" w:rsidP="00A81A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81AD5" w:rsidRPr="004F702D" w14:paraId="2627FA08" w14:textId="77777777" w:rsidTr="006F227E">
        <w:tc>
          <w:tcPr>
            <w:tcW w:w="9355" w:type="dxa"/>
          </w:tcPr>
          <w:p w14:paraId="5D6E5E74" w14:textId="77777777" w:rsidR="002248C1" w:rsidRPr="004F702D" w:rsidRDefault="002248C1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авариях и нарушениях в работе оборудования АС, при которых произошел выход радиоактивных веществ и (или) ионизирующих излучений за предусмотренные проектом для нормальной эксплуатации границы в количествах, превышающих установленные пределы безопасной эксплуатации, АС обязана немедленно информировать об этом:</w:t>
            </w:r>
          </w:p>
          <w:p w14:paraId="6E2A6859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эксплуатирующую организацию, органы государственного регулирования безопасности и организации научно-технической поддержки эксплуатации АС в установленном порядке.</w:t>
            </w:r>
          </w:p>
          <w:p w14:paraId="6BF200DC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государственного регулирования безопасности</w:t>
            </w:r>
          </w:p>
          <w:p w14:paraId="3E17F2BB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научно-технической поддержки эксплуатации АС</w:t>
            </w:r>
          </w:p>
          <w:p w14:paraId="1AC4FC13" w14:textId="77777777" w:rsidR="00A81AD5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эксплуатирующую организацию</w:t>
            </w:r>
          </w:p>
          <w:p w14:paraId="5A450D9C" w14:textId="37C7BEAF" w:rsidR="002248C1" w:rsidRPr="004F702D" w:rsidRDefault="002248C1" w:rsidP="002248C1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A81AD5" w:rsidRPr="004F702D" w14:paraId="431B96CD" w14:textId="77777777" w:rsidTr="006F227E">
        <w:tc>
          <w:tcPr>
            <w:tcW w:w="9355" w:type="dxa"/>
          </w:tcPr>
          <w:p w14:paraId="1B542983" w14:textId="77777777" w:rsidR="002248C1" w:rsidRPr="004F702D" w:rsidRDefault="002248C1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нарушения работы важных для безопасности систем и оборудования реакторной установки, без угрозы выхода радиоактивных веществ за предусмотренные проектом для нормальной эксплуатации границы, администрация АС обязана своевременно информировать:</w:t>
            </w:r>
          </w:p>
          <w:p w14:paraId="06C937D2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научно-технической поддержки эксплуатации АС и органы государственного регулирования безопасности</w:t>
            </w:r>
          </w:p>
          <w:p w14:paraId="706F33BA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научно-технической поддержки эксплуатации АС</w:t>
            </w:r>
          </w:p>
          <w:p w14:paraId="75204880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государственного регулирования безопасности</w:t>
            </w:r>
          </w:p>
          <w:p w14:paraId="4E7BAC33" w14:textId="77777777" w:rsidR="00A81AD5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не нужно</w:t>
            </w:r>
          </w:p>
          <w:p w14:paraId="01A57239" w14:textId="728A3FEC" w:rsidR="002248C1" w:rsidRPr="004F702D" w:rsidRDefault="002248C1" w:rsidP="002248C1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AD5" w:rsidRPr="004F702D" w14:paraId="44619DAB" w14:textId="77777777" w:rsidTr="006F227E">
        <w:tc>
          <w:tcPr>
            <w:tcW w:w="9355" w:type="dxa"/>
          </w:tcPr>
          <w:p w14:paraId="45C6993E" w14:textId="77777777" w:rsidR="002248C1" w:rsidRPr="004F702D" w:rsidRDefault="002248C1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технического обслуживания и ремонта системы и оборудование, важные для безопасности:</w:t>
            </w:r>
          </w:p>
          <w:p w14:paraId="6EF1B2D7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подвергаться проверкам (испытаниям) на работоспособность и соответствие требованиям нормативных документов на ремонт.</w:t>
            </w:r>
          </w:p>
          <w:p w14:paraId="4966E1B5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должны</w:t>
            </w:r>
          </w:p>
          <w:p w14:paraId="0AEDC37C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подвергаться проверкам (испытаниям) на работоспособность</w:t>
            </w:r>
          </w:p>
          <w:p w14:paraId="0ED74F18" w14:textId="77777777" w:rsidR="00A81AD5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должны подвергаться проверкам на соответствие требованиям </w:t>
            </w: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нормативных документов на ремонт</w:t>
            </w:r>
          </w:p>
          <w:p w14:paraId="57C1E456" w14:textId="5E7120A5" w:rsidR="002248C1" w:rsidRPr="004F702D" w:rsidRDefault="002248C1" w:rsidP="002248C1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AD5" w:rsidRPr="004F702D" w14:paraId="186859B1" w14:textId="77777777" w:rsidTr="006F227E">
        <w:tc>
          <w:tcPr>
            <w:tcW w:w="9355" w:type="dxa"/>
          </w:tcPr>
          <w:p w14:paraId="38B3DD0B" w14:textId="77777777" w:rsidR="002248C1" w:rsidRPr="004F702D" w:rsidRDefault="002248C1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техническом обслуживании и производстве ремонтных работ на АС должны выполняться требования правил:</w:t>
            </w:r>
          </w:p>
          <w:p w14:paraId="6733D3C6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ядерной безопасности</w:t>
            </w:r>
          </w:p>
          <w:p w14:paraId="4A503888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ядерной, технической и радиационной безопасности, охраны труда и пожарной безопасности.</w:t>
            </w:r>
          </w:p>
          <w:p w14:paraId="02959EF0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ядерной и радиационной безопасности</w:t>
            </w:r>
          </w:p>
          <w:p w14:paraId="70D843C8" w14:textId="77777777" w:rsidR="00A81AD5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ядерной, технической и радиационной безопасности, охраны труда и пожарной безопасности</w:t>
            </w:r>
          </w:p>
          <w:p w14:paraId="67F7619B" w14:textId="0D81BE38" w:rsidR="002248C1" w:rsidRPr="004F702D" w:rsidRDefault="002248C1" w:rsidP="002248C1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8C1" w:rsidRPr="004F702D" w14:paraId="024D3288" w14:textId="77777777" w:rsidTr="006F227E">
        <w:tc>
          <w:tcPr>
            <w:tcW w:w="9355" w:type="dxa"/>
          </w:tcPr>
          <w:p w14:paraId="6CE383A0" w14:textId="77777777" w:rsidR="002248C1" w:rsidRPr="004F702D" w:rsidRDefault="002248C1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 контроль состояния безопасности АС осуществляется по таким видам деятельности:</w:t>
            </w:r>
          </w:p>
          <w:p w14:paraId="6F3D6F88" w14:textId="6F8468BC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ядерная безопасность; радиационная безопасность;  промышленная безопасность; техническая безопасность; экологическая безопасность; пожарная безопасность; безопасность ГТС</w:t>
            </w:r>
          </w:p>
          <w:p w14:paraId="22ECAF84" w14:textId="4DDD2B1C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радиационная безопасность; промышленная безопасность; техническая безопасность; экологическая безопасность</w:t>
            </w:r>
          </w:p>
          <w:p w14:paraId="6D161F36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ядерная и радиационная безопасность</w:t>
            </w:r>
          </w:p>
          <w:p w14:paraId="04BD4BBF" w14:textId="77777777" w:rsidR="002248C1" w:rsidRPr="004F702D" w:rsidRDefault="002248C1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 осуществляется</w:t>
            </w:r>
          </w:p>
          <w:p w14:paraId="342B75A6" w14:textId="04B846AB" w:rsidR="00C946B0" w:rsidRPr="004F702D" w:rsidRDefault="00C946B0" w:rsidP="00C946B0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8C1" w:rsidRPr="004F702D" w14:paraId="1087EAE9" w14:textId="77777777" w:rsidTr="006F227E">
        <w:tc>
          <w:tcPr>
            <w:tcW w:w="9355" w:type="dxa"/>
          </w:tcPr>
          <w:p w14:paraId="64367FA3" w14:textId="77777777" w:rsidR="00E16059" w:rsidRPr="004F702D" w:rsidRDefault="00E16059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 безопасности -  это:</w:t>
            </w:r>
          </w:p>
          <w:p w14:paraId="19CB72D3" w14:textId="77777777" w:rsidR="00E16059" w:rsidRPr="004F702D" w:rsidRDefault="00E16059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конкретная специфическая цель и действия, обеспечивающие ее достижение, направленные на предотвращение аварий или ограничение их последствий.</w:t>
            </w:r>
          </w:p>
          <w:p w14:paraId="2D00BDA1" w14:textId="77777777" w:rsidR="00E16059" w:rsidRPr="004F702D" w:rsidRDefault="00E16059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деятельности по обеспечению безопасности АС</w:t>
            </w:r>
          </w:p>
          <w:p w14:paraId="10778D14" w14:textId="77777777" w:rsidR="00E16059" w:rsidRPr="004F702D" w:rsidRDefault="00E16059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действия, направленные на предотвращение аварий или ограничение их последствий</w:t>
            </w:r>
          </w:p>
          <w:p w14:paraId="6AC5D861" w14:textId="77777777" w:rsidR="002248C1" w:rsidRPr="004F702D" w:rsidRDefault="00E16059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 в области недопущения аварий и аварийных ситуаций</w:t>
            </w:r>
          </w:p>
          <w:p w14:paraId="30B7A6D4" w14:textId="556BE599" w:rsidR="00E16059" w:rsidRPr="004F702D" w:rsidRDefault="00E16059" w:rsidP="00E16059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8C1" w:rsidRPr="004F702D" w14:paraId="381B5B02" w14:textId="77777777" w:rsidTr="006F227E">
        <w:tc>
          <w:tcPr>
            <w:tcW w:w="9355" w:type="dxa"/>
          </w:tcPr>
          <w:p w14:paraId="6698273B" w14:textId="77777777" w:rsidR="00E16059" w:rsidRPr="004F702D" w:rsidRDefault="00E16059" w:rsidP="008B26E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Координационными органами системы предупреждения и ликвидации чрезвычайных ситуаций являются:</w:t>
            </w:r>
          </w:p>
          <w:p w14:paraId="7625E051" w14:textId="77777777" w:rsidR="00E16059" w:rsidRPr="004F702D" w:rsidRDefault="00E16059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по предупреждению и ликвидации чрезвычайных ситуаций и обеспечению пожарной безопасности</w:t>
            </w:r>
          </w:p>
          <w:p w14:paraId="261B741F" w14:textId="77777777" w:rsidR="00E16059" w:rsidRPr="004F702D" w:rsidRDefault="00E16059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подразделения и службы</w:t>
            </w:r>
          </w:p>
          <w:p w14:paraId="064283EF" w14:textId="77777777" w:rsidR="00E16059" w:rsidRPr="004F702D" w:rsidRDefault="00E16059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специального назначения</w:t>
            </w:r>
          </w:p>
          <w:p w14:paraId="2196AF29" w14:textId="77777777" w:rsidR="002248C1" w:rsidRPr="004F702D" w:rsidRDefault="00E16059" w:rsidP="008B26E3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АС</w:t>
            </w:r>
          </w:p>
          <w:p w14:paraId="791BBC7F" w14:textId="40CC23EB" w:rsidR="00E16059" w:rsidRPr="004F702D" w:rsidRDefault="00E16059" w:rsidP="00E16059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35E7" w:rsidRPr="004F702D" w14:paraId="28440D90" w14:textId="77777777" w:rsidTr="006F227E">
        <w:tc>
          <w:tcPr>
            <w:tcW w:w="9355" w:type="dxa"/>
          </w:tcPr>
          <w:p w14:paraId="2E09D34E" w14:textId="77777777" w:rsidR="00E16059" w:rsidRPr="004F702D" w:rsidRDefault="00E16059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Критерии для объявления состояния «Аварийная готовность» или «Аварийная обстановка» устанавливаются в соответствии с:</w:t>
            </w:r>
          </w:p>
          <w:p w14:paraId="49FC29E8" w14:textId="77777777" w:rsidR="00E16059" w:rsidRPr="004F702D" w:rsidRDefault="00E16059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локальными нормативными актами</w:t>
            </w:r>
          </w:p>
          <w:p w14:paraId="69E08990" w14:textId="77777777" w:rsidR="00E16059" w:rsidRPr="004F702D" w:rsidRDefault="00E16059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федеральными нормами и правилами в области использования </w:t>
            </w:r>
            <w:r w:rsidRPr="004F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атомной энергии, определяющими порядок объявления аварийной обстановке</w:t>
            </w:r>
          </w:p>
          <w:p w14:paraId="660A42CF" w14:textId="77777777" w:rsidR="00E16059" w:rsidRPr="004F702D" w:rsidRDefault="00E16059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отраслевыми нормативными актами</w:t>
            </w:r>
          </w:p>
          <w:p w14:paraId="312A3627" w14:textId="77777777" w:rsidR="00CC7AE5" w:rsidRPr="004F702D" w:rsidRDefault="00E16059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отдельно не устанавливаются</w:t>
            </w:r>
          </w:p>
          <w:p w14:paraId="003FBD0B" w14:textId="32B1F5D0" w:rsidR="00E16059" w:rsidRPr="004F702D" w:rsidRDefault="00E16059" w:rsidP="00E16059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059" w:rsidRPr="004F702D" w14:paraId="30A102C0" w14:textId="77777777" w:rsidTr="006F227E">
        <w:tc>
          <w:tcPr>
            <w:tcW w:w="9355" w:type="dxa"/>
          </w:tcPr>
          <w:p w14:paraId="1D863FBF" w14:textId="735F8841" w:rsidR="00E16059" w:rsidRPr="004F702D" w:rsidRDefault="006F0A2F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Пересмотр технических условий</w:t>
            </w:r>
            <w:r w:rsidR="00E16059"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 на ремонт, регламентов (программ) технического обслуживания и ремонта, технологической документации на ремонт систем (элементов) выполняется при: </w:t>
            </w:r>
          </w:p>
          <w:p w14:paraId="42484D17" w14:textId="77777777" w:rsidR="00E16059" w:rsidRPr="004F702D" w:rsidRDefault="00E16059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изменении нормативной базы;  выпуске циркуляров, предписаний, решений, технических решений, приказов, планов мероприятий и т.п.; </w:t>
            </w:r>
          </w:p>
          <w:p w14:paraId="6AC248DD" w14:textId="77777777" w:rsidR="00E16059" w:rsidRPr="004F702D" w:rsidRDefault="00E16059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изменении проектной и конструкторской документации; </w:t>
            </w:r>
          </w:p>
          <w:p w14:paraId="3A723A80" w14:textId="77777777" w:rsidR="00E16059" w:rsidRPr="004F702D" w:rsidRDefault="00E16059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применении новых материалов и технологий. </w:t>
            </w:r>
          </w:p>
          <w:p w14:paraId="744FB024" w14:textId="77777777" w:rsidR="00E16059" w:rsidRPr="004F702D" w:rsidRDefault="00E16059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изменении нормативной базы; выпуске циркуляров, предписаний, решений, технических решений, приказов, планов мероприятий и т.п.;  изменении проектной и конструкторской документации;  применении новых материалов и технологий</w:t>
            </w:r>
          </w:p>
          <w:p w14:paraId="233B2FAF" w14:textId="4B3B0FC6" w:rsidR="00E16059" w:rsidRPr="004F702D" w:rsidRDefault="00E16059" w:rsidP="00E16059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2D0" w:rsidRPr="004F702D" w14:paraId="756278C8" w14:textId="77777777" w:rsidTr="006F227E">
        <w:tc>
          <w:tcPr>
            <w:tcW w:w="9355" w:type="dxa"/>
          </w:tcPr>
          <w:p w14:paraId="672358C8" w14:textId="5211E758" w:rsidR="00F462D0" w:rsidRPr="004F702D" w:rsidRDefault="00F462D0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Зона контролируемого доступа, это:</w:t>
            </w:r>
          </w:p>
          <w:p w14:paraId="580484C9" w14:textId="77777777" w:rsidR="00F462D0" w:rsidRPr="004F702D" w:rsidRDefault="00F462D0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часть территории промышленной площадки АС, где при нормальной эксплуатации АС возможно воздействие на персонал радиационных факторов</w:t>
            </w:r>
          </w:p>
          <w:p w14:paraId="6EE421FD" w14:textId="77777777" w:rsidR="00F462D0" w:rsidRPr="004F702D" w:rsidRDefault="00F462D0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часть территории промышленной площадки АС, где при нормальной эксплуатации АС практически исключается воздействие на персонал радиационных факторов</w:t>
            </w:r>
          </w:p>
          <w:p w14:paraId="7A9D5BE2" w14:textId="77777777" w:rsidR="00F462D0" w:rsidRPr="004F702D" w:rsidRDefault="00F462D0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место постоянного или временного пребывания персонала для выполнения производственных функций в условиях воздействия ионизирующего излучения в течение более половины рабочего времени или двух часов непрерывно</w:t>
            </w:r>
          </w:p>
          <w:p w14:paraId="5EA53911" w14:textId="77777777" w:rsidR="00F462D0" w:rsidRPr="004F702D" w:rsidRDefault="00F462D0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территория за пределами санитарно-защитной зоны, на которой проводится радиационный контроль</w:t>
            </w:r>
          </w:p>
          <w:p w14:paraId="4F651EFC" w14:textId="596D2916" w:rsidR="00F462D0" w:rsidRPr="004F702D" w:rsidRDefault="00F462D0" w:rsidP="00F462D0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2D0" w:rsidRPr="004F702D" w14:paraId="4BD2521E" w14:textId="77777777" w:rsidTr="006F227E">
        <w:tc>
          <w:tcPr>
            <w:tcW w:w="9355" w:type="dxa"/>
          </w:tcPr>
          <w:p w14:paraId="3315471A" w14:textId="52557EBF" w:rsidR="00F462D0" w:rsidRPr="004F702D" w:rsidRDefault="00F462D0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Предел безопасной эксплуатации АС, это:</w:t>
            </w:r>
          </w:p>
          <w:p w14:paraId="34F6FE90" w14:textId="77777777" w:rsidR="00F462D0" w:rsidRPr="004F702D" w:rsidRDefault="00B06DAF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уровень радиационного фактора, при превышении которого следует проводить определенные защитные мероприятия</w:t>
            </w:r>
          </w:p>
          <w:p w14:paraId="0A2329A2" w14:textId="77777777" w:rsidR="00B06DAF" w:rsidRPr="004F702D" w:rsidRDefault="00B06DAF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установленные проектом значения параметров технологического процесса, отклонения от которых могут привести к аварии</w:t>
            </w:r>
          </w:p>
          <w:p w14:paraId="1C4D7A28" w14:textId="77777777" w:rsidR="00B06DAF" w:rsidRPr="004F702D" w:rsidRDefault="00B06DAF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величина годовой эффективной или эквивалентной дозы техногенного облучения, которая не должна превышаться в условиях нормальной работы</w:t>
            </w:r>
          </w:p>
          <w:p w14:paraId="19EA8C1B" w14:textId="77777777" w:rsidR="00B06DAF" w:rsidRPr="004F702D" w:rsidRDefault="00B06DAF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установленные проектом оптимальные значения параметров технологического процесса</w:t>
            </w:r>
          </w:p>
          <w:p w14:paraId="48E672E3" w14:textId="10C8953B" w:rsidR="000C3E40" w:rsidRPr="004F702D" w:rsidRDefault="000C3E40" w:rsidP="000C3E40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2D0" w:rsidRPr="004F702D" w14:paraId="54068582" w14:textId="77777777" w:rsidTr="006F227E">
        <w:tc>
          <w:tcPr>
            <w:tcW w:w="9355" w:type="dxa"/>
          </w:tcPr>
          <w:p w14:paraId="03592A39" w14:textId="77777777" w:rsidR="00B06DAF" w:rsidRPr="004F702D" w:rsidRDefault="00B06DAF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Саншлюз, это:</w:t>
            </w:r>
          </w:p>
          <w:p w14:paraId="0F828CFA" w14:textId="77777777" w:rsidR="00B06DAF" w:rsidRPr="004F702D" w:rsidRDefault="00B06DAF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территории промышленной площадки АС, где при нормальной эксплуатации АС практически исключается воздействие на персонал радиационных факторов </w:t>
            </w:r>
          </w:p>
          <w:p w14:paraId="08818B6E" w14:textId="77777777" w:rsidR="00B06DAF" w:rsidRPr="004F702D" w:rsidRDefault="00B06DAF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комплекс помещений, предназначенных для смены одежды, обуви, санитарной обработки персонала, контроля радиоактивного загрязнения кожных покровов, средств индивидуальной защиты, специальной и личной одежды персонала</w:t>
            </w:r>
          </w:p>
          <w:p w14:paraId="22C3A480" w14:textId="77777777" w:rsidR="00B06DAF" w:rsidRPr="004F702D" w:rsidRDefault="00B06DAF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помещение между зонами радиационного объекта, предназначенное для предварительной дезактивации и смены дополнительных средств индивидуальной защиты</w:t>
            </w:r>
          </w:p>
          <w:p w14:paraId="4F2D9D9B" w14:textId="77777777" w:rsidR="00B06DAF" w:rsidRPr="004F702D" w:rsidRDefault="00B06DAF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территория вокруг источника ионизирующего излучения, на которой уровень облучения людей в условиях нормальной эксплуатации данного источника может превысить установленный предел дозы облучения населения</w:t>
            </w:r>
          </w:p>
          <w:p w14:paraId="5DE92392" w14:textId="48AD8898" w:rsidR="00B06DAF" w:rsidRPr="004F702D" w:rsidRDefault="00B06DAF" w:rsidP="00B06DAF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619" w:rsidRPr="004F702D" w14:paraId="6195136A" w14:textId="77777777" w:rsidTr="006F227E">
        <w:tc>
          <w:tcPr>
            <w:tcW w:w="9355" w:type="dxa"/>
          </w:tcPr>
          <w:p w14:paraId="4140A1BE" w14:textId="1263526E" w:rsidR="00757619" w:rsidRPr="004F702D" w:rsidRDefault="00757619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Исходными документами для подготовки ремонта являются:</w:t>
            </w:r>
          </w:p>
          <w:p w14:paraId="7A7FA7A0" w14:textId="30C511EF" w:rsidR="00757619" w:rsidRPr="004F702D" w:rsidRDefault="00757619" w:rsidP="00757619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136C4F04" w14:textId="7777777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документация на оборудование;</w:t>
            </w:r>
          </w:p>
          <w:p w14:paraId="12BADBD4" w14:textId="7777777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типовая технологическая документация на ремонт;</w:t>
            </w:r>
          </w:p>
          <w:p w14:paraId="45D926C7" w14:textId="4CD65DD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годовой графики ремонта основного оборудования, ведомости объема ремонта установок</w:t>
            </w:r>
          </w:p>
          <w:p w14:paraId="36B18838" w14:textId="134DD412" w:rsidR="00757619" w:rsidRPr="004F702D" w:rsidRDefault="00757619" w:rsidP="00EB62C2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</w:t>
            </w:r>
          </w:p>
          <w:p w14:paraId="6820D2C0" w14:textId="7777777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документация на оборудование;</w:t>
            </w:r>
          </w:p>
          <w:p w14:paraId="4E41F80D" w14:textId="7777777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ремонт;</w:t>
            </w:r>
          </w:p>
          <w:p w14:paraId="53D5DE91" w14:textId="7777777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типовая технологическая документация на ремонт;</w:t>
            </w:r>
          </w:p>
          <w:p w14:paraId="114E16D3" w14:textId="4EC84454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пятилетний и годовой графики ремонта основного оборудования, ведомости объема ремонта установок</w:t>
            </w:r>
          </w:p>
          <w:p w14:paraId="7BCE6568" w14:textId="2BCD6CA4" w:rsidR="00757619" w:rsidRPr="004F702D" w:rsidRDefault="00757619" w:rsidP="00EB62C2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C.</w:t>
            </w:r>
          </w:p>
          <w:p w14:paraId="03AB50A9" w14:textId="73D784DF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проектная документация и спецификации оборудования;</w:t>
            </w:r>
          </w:p>
          <w:p w14:paraId="5E4205EF" w14:textId="7A99DA5C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график закупок;</w:t>
            </w:r>
          </w:p>
          <w:p w14:paraId="25EA97EA" w14:textId="7777777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типовая технологическая документация на ремонт;</w:t>
            </w:r>
          </w:p>
          <w:p w14:paraId="53C3A3B6" w14:textId="2CFCA3EF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пятилетний график ремонта основного оборудования, ведомости объема ремонта установок</w:t>
            </w:r>
          </w:p>
          <w:p w14:paraId="254AB29B" w14:textId="02CD889A" w:rsidR="00757619" w:rsidRPr="004F702D" w:rsidRDefault="00757619" w:rsidP="00EB62C2">
            <w:pPr>
              <w:spacing w:before="20" w:after="20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D.</w:t>
            </w:r>
          </w:p>
          <w:p w14:paraId="33C41822" w14:textId="7777777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документация на оборудование;</w:t>
            </w:r>
          </w:p>
          <w:p w14:paraId="04DE925E" w14:textId="77777777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ремонт;</w:t>
            </w:r>
          </w:p>
          <w:p w14:paraId="3DB2ADBD" w14:textId="66EBA6CE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программа ремонтов оборудования</w:t>
            </w:r>
          </w:p>
          <w:p w14:paraId="7C20D39E" w14:textId="7311EA15" w:rsidR="00757619" w:rsidRPr="004F702D" w:rsidRDefault="00757619" w:rsidP="008B26E3">
            <w:pPr>
              <w:pStyle w:val="a7"/>
              <w:numPr>
                <w:ilvl w:val="2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технические задания на ремонт</w:t>
            </w:r>
          </w:p>
          <w:p w14:paraId="6F711DE7" w14:textId="2C4DF52D" w:rsidR="00757619" w:rsidRPr="004F702D" w:rsidRDefault="00757619" w:rsidP="00757619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29C" w:rsidRPr="004F702D" w14:paraId="1632522E" w14:textId="77777777" w:rsidTr="006F227E">
        <w:tc>
          <w:tcPr>
            <w:tcW w:w="9355" w:type="dxa"/>
          </w:tcPr>
          <w:p w14:paraId="66740B34" w14:textId="77777777" w:rsidR="008B729C" w:rsidRPr="004F702D" w:rsidRDefault="008B729C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Дефектация заключается в проведении контроля:</w:t>
            </w:r>
          </w:p>
          <w:p w14:paraId="0CDEADEC" w14:textId="77777777" w:rsidR="008B729C" w:rsidRPr="004F702D" w:rsidRDefault="008B729C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неразрушающими методами (визуальным, измерительным и другими)</w:t>
            </w:r>
          </w:p>
          <w:p w14:paraId="55C2FD04" w14:textId="77777777" w:rsidR="008B729C" w:rsidRPr="004F702D" w:rsidRDefault="008B729C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любыми методами</w:t>
            </w:r>
          </w:p>
          <w:p w14:paraId="34716AD4" w14:textId="77777777" w:rsidR="008B729C" w:rsidRPr="004F702D" w:rsidRDefault="008B729C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разрушающими методами</w:t>
            </w:r>
          </w:p>
          <w:p w14:paraId="7E1C21D3" w14:textId="77777777" w:rsidR="008B729C" w:rsidRPr="004F702D" w:rsidRDefault="008B729C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комбинацией неразрушающих и разрушающих методов</w:t>
            </w:r>
          </w:p>
          <w:p w14:paraId="65E4D0FC" w14:textId="77777777" w:rsidR="008B729C" w:rsidRPr="004F702D" w:rsidRDefault="008B729C" w:rsidP="008B729C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B729C" w:rsidRPr="004F702D" w14:paraId="58944A17" w14:textId="77777777" w:rsidTr="006F227E">
        <w:tc>
          <w:tcPr>
            <w:tcW w:w="9355" w:type="dxa"/>
          </w:tcPr>
          <w:p w14:paraId="444F72C5" w14:textId="77777777" w:rsidR="008B729C" w:rsidRPr="004F702D" w:rsidRDefault="008B729C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Дефектация – это:</w:t>
            </w:r>
          </w:p>
          <w:p w14:paraId="36F2D2FF" w14:textId="77777777" w:rsidR="008B729C" w:rsidRPr="004F702D" w:rsidRDefault="008B729C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 отбраковка деталей и узлов в процессе разборки оборудования во время его ремонта </w:t>
            </w:r>
          </w:p>
          <w:p w14:paraId="1C955BE7" w14:textId="77777777" w:rsidR="008B729C" w:rsidRPr="004F702D" w:rsidRDefault="008B729C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отбраковка деталей и узлов в процессе разборки оборудования </w:t>
            </w:r>
          </w:p>
          <w:p w14:paraId="28F36989" w14:textId="77777777" w:rsidR="008B729C" w:rsidRPr="004F702D" w:rsidRDefault="008B729C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деталей и узлов в процессе ремонта </w:t>
            </w:r>
          </w:p>
          <w:p w14:paraId="1D248497" w14:textId="77777777" w:rsidR="008B729C" w:rsidRPr="004F702D" w:rsidRDefault="008B729C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проверка и отбраковка деталей и узлов во время его ремонта</w:t>
            </w:r>
          </w:p>
          <w:p w14:paraId="1BA65EEC" w14:textId="77777777" w:rsidR="008B729C" w:rsidRPr="004F702D" w:rsidRDefault="008B729C" w:rsidP="008B729C">
            <w:p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29C" w:rsidRPr="004F702D" w14:paraId="24D572C1" w14:textId="77777777" w:rsidTr="006F227E">
        <w:tc>
          <w:tcPr>
            <w:tcW w:w="9355" w:type="dxa"/>
          </w:tcPr>
          <w:p w14:paraId="72BA26AF" w14:textId="77777777" w:rsidR="009D62D1" w:rsidRPr="004F702D" w:rsidRDefault="009D62D1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Категория ТО и (или) ремонта - это:</w:t>
            </w:r>
          </w:p>
          <w:p w14:paraId="6A6B0B85" w14:textId="25A09D7A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характеристика  воздействия ТО и (или) ремонта на изделие для восстановления (поддержания) работоспособности и ресурса определенной группы его составных частей</w:t>
            </w:r>
          </w:p>
          <w:p w14:paraId="27A5E893" w14:textId="553383EC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характеристика глубины воздействия ТО и (или) ремонта на изделие для восстановления (поддержания) работоспособности и ресурса определенной группы его составных частей, выделяемых по близости их показателей долговечности</w:t>
            </w:r>
          </w:p>
          <w:p w14:paraId="22D82187" w14:textId="4D7854E5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характеристика глубины воздействия ТО и (или) ремонта на изделие для восстановления (поддержания) работоспособности и ресурса определенной группы его составных частей, выделяемых по близости их показателей долговечности, указываемая в нормативной и ремонтной документации совокупностью (перечнем) операций ТО и (или) ремонта, выполняемых через определенный интервал времени или наработки</w:t>
            </w:r>
          </w:p>
          <w:p w14:paraId="64ED19D0" w14:textId="500B0359" w:rsidR="008B729C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характеристика воздействия ТО и (или) ремонта на изделие для восстановления его (поддержания) работоспособности и ресурса</w:t>
            </w:r>
          </w:p>
          <w:p w14:paraId="1B9100B9" w14:textId="588AEE84" w:rsidR="009D62D1" w:rsidRPr="004F702D" w:rsidRDefault="009D62D1" w:rsidP="009D62D1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29C" w:rsidRPr="004F702D" w14:paraId="1EA37372" w14:textId="77777777" w:rsidTr="006F227E">
        <w:tc>
          <w:tcPr>
            <w:tcW w:w="9355" w:type="dxa"/>
          </w:tcPr>
          <w:p w14:paraId="12E774E0" w14:textId="77777777" w:rsidR="009D62D1" w:rsidRPr="004F702D" w:rsidRDefault="009D62D1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Основное оборудование АС - это:</w:t>
            </w:r>
          </w:p>
          <w:p w14:paraId="547B61BB" w14:textId="77777777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оборудование, без работы которого невозможно проектное функционирование систем АС, напрямую задействованных в выработке и передаче тепловой и электрической энергии </w:t>
            </w:r>
          </w:p>
          <w:p w14:paraId="1C613128" w14:textId="77777777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оборудование, определяющее схемные и компоновочные решения АС, без работы которого невозможно проектное функционирование систем АС, напрямую задействованных в выработке и передаче тепловой и электрической энергии</w:t>
            </w:r>
          </w:p>
          <w:p w14:paraId="57A7866C" w14:textId="77777777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оборудование, определяющее схемные и компоновочные решения АС </w:t>
            </w:r>
          </w:p>
          <w:p w14:paraId="42D4B29F" w14:textId="77777777" w:rsidR="008B729C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оборудование, без которого невозможна выработка и передача тепловой и электрической энергии</w:t>
            </w:r>
          </w:p>
          <w:p w14:paraId="387C966C" w14:textId="50DCD498" w:rsidR="009D62D1" w:rsidRPr="004F702D" w:rsidRDefault="009D62D1" w:rsidP="009D62D1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29C" w:rsidRPr="004F702D" w14:paraId="0974A1ED" w14:textId="77777777" w:rsidTr="006F227E">
        <w:tc>
          <w:tcPr>
            <w:tcW w:w="9355" w:type="dxa"/>
          </w:tcPr>
          <w:p w14:paraId="0C20F325" w14:textId="77777777" w:rsidR="009D62D1" w:rsidRPr="004F702D" w:rsidRDefault="009D62D1" w:rsidP="008B26E3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Стратегия ТО и ремонта - это:</w:t>
            </w:r>
          </w:p>
          <w:p w14:paraId="671C97F9" w14:textId="77777777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правил и процессов выполнения экономически эффективным способом работ по ТО и ремонту элементов для обеспечения безопасной, надежной эксплуатации АС и охраны </w:t>
            </w:r>
            <w:r w:rsidRPr="004F7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окружающей среды</w:t>
            </w:r>
          </w:p>
          <w:p w14:paraId="4EFF1AE0" w14:textId="77777777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процессы выполнения работ по ТО и ремонту элементов для обеспечения безопасной, надежной эксплуатации АС и охраны окружающей среды </w:t>
            </w:r>
          </w:p>
          <w:p w14:paraId="2BB6E109" w14:textId="77777777" w:rsidR="009D62D1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 xml:space="preserve">совокупность правил и процессов выполнения экономически эффективным способом работ по ТО и ремонту элементов </w:t>
            </w:r>
          </w:p>
          <w:p w14:paraId="40C9F07B" w14:textId="77777777" w:rsidR="008B729C" w:rsidRPr="004F702D" w:rsidRDefault="009D62D1" w:rsidP="008B26E3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F702D">
              <w:rPr>
                <w:rFonts w:ascii="Times New Roman" w:hAnsi="Times New Roman" w:cs="Times New Roman"/>
                <w:sz w:val="28"/>
                <w:szCs w:val="28"/>
              </w:rPr>
              <w:t>совокупность работ по ТО и ремонту элементов</w:t>
            </w:r>
          </w:p>
          <w:p w14:paraId="690F4270" w14:textId="21E3F20F" w:rsidR="009D62D1" w:rsidRPr="004F702D" w:rsidRDefault="009D62D1" w:rsidP="009D62D1">
            <w:pPr>
              <w:spacing w:before="20" w:after="2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E8FB50" w14:textId="77777777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30CF94" w14:textId="77777777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BD536" w14:textId="77777777" w:rsidR="00F47B1A" w:rsidRDefault="00F47B1A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8B348" w14:textId="77777777" w:rsidR="00594E60" w:rsidRPr="00F47B1A" w:rsidRDefault="00594E60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49F7B" w14:textId="027AE9B5" w:rsidR="00E94F18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4F18" w:rsidSect="00E94F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73859BC" w14:textId="7777777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37D74961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6DE09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4DF6F40D" w14:textId="77777777" w:rsidR="00F41510" w:rsidRDefault="00F41510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9638E4" w14:textId="5B5312AA" w:rsidR="00B34A50" w:rsidRPr="00594E60" w:rsidRDefault="00B34A50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594E6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Задание</w:t>
      </w:r>
      <w:r w:rsidR="00594E60" w:rsidRPr="00F47B1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4</w:t>
      </w:r>
      <w:r w:rsidRPr="00594E6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:</w:t>
      </w:r>
    </w:p>
    <w:p w14:paraId="4EE74389" w14:textId="786F4A73" w:rsidR="00F41510" w:rsidRDefault="003C2970" w:rsidP="003C2970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Выявите </w:t>
      </w:r>
      <w:r w:rsidRPr="00090F9C">
        <w:rPr>
          <w:rFonts w:ascii="Times New Roman" w:eastAsia="Times New Roman" w:hAnsi="Times New Roman" w:cs="Times New Roman"/>
          <w:sz w:val="28"/>
          <w:szCs w:val="20"/>
          <w:lang w:eastAsia="ru-RU"/>
        </w:rPr>
        <w:t>ошиб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Pr="00090F9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заполнении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15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предложенной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оперативной документации.</w:t>
      </w:r>
    </w:p>
    <w:p w14:paraId="60880ADF" w14:textId="77777777" w:rsidR="003C2970" w:rsidRDefault="003C2970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CEBEC1" w14:textId="178B1D14" w:rsidR="00940F08" w:rsidRDefault="00940F0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Критерии оценки:</w:t>
      </w:r>
    </w:p>
    <w:p w14:paraId="3478D3E5" w14:textId="0C5A1C7A" w:rsidR="00940F08" w:rsidRDefault="00940F08" w:rsidP="003C2970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Правильно </w:t>
      </w:r>
      <w:r w:rsidR="00F415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выявлены и обоснованы ошибки.</w:t>
      </w:r>
    </w:p>
    <w:p w14:paraId="1A65D39B" w14:textId="77777777" w:rsidR="00940F08" w:rsidRDefault="00940F08" w:rsidP="00940F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3ABDD" w14:textId="77777777" w:rsidR="00940F08" w:rsidRPr="00281F67" w:rsidRDefault="00940F08" w:rsidP="00940F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Условия выполнения задания:</w:t>
      </w:r>
    </w:p>
    <w:p w14:paraId="23950CDC" w14:textId="77777777" w:rsidR="00940F08" w:rsidRDefault="00940F08" w:rsidP="00940F0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14:paraId="281B2A04" w14:textId="77777777" w:rsidR="00940F08" w:rsidRPr="00281F67" w:rsidRDefault="00940F08" w:rsidP="00940F0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="00005C84">
        <w:rPr>
          <w:rFonts w:ascii="Times New Roman" w:eastAsia="Calibri" w:hAnsi="Times New Roman" w:cs="Times New Roman"/>
          <w:sz w:val="28"/>
          <w:szCs w:val="28"/>
        </w:rPr>
        <w:t>0 минут</w:t>
      </w:r>
    </w:p>
    <w:p w14:paraId="3527A9FB" w14:textId="77777777" w:rsidR="00940F08" w:rsidRPr="00281F67" w:rsidRDefault="00940F08" w:rsidP="00940F0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14:paraId="1AE99E3C" w14:textId="77777777" w:rsidR="00594E60" w:rsidRDefault="00594E60" w:rsidP="0059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1EC6">
        <w:rPr>
          <w:rFonts w:ascii="Times New Roman" w:eastAsia="Times New Roman" w:hAnsi="Times New Roman" w:cs="Times New Roman"/>
          <w:sz w:val="28"/>
          <w:szCs w:val="20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F01EC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 w:rsidRPr="00F01E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Выполнение работ при ликвидации последствий аварийных ситуаций и восстановлению режима нормальной эксплуатации основного и вспомогательного оборудования реакторного (реакторно-турбинного) цеха</w:t>
      </w:r>
    </w:p>
    <w:p w14:paraId="27D30449" w14:textId="77777777" w:rsidR="00594E60" w:rsidRPr="00F47B1A" w:rsidRDefault="00594E60" w:rsidP="0059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– соблюдать алгоритм работ при ликвидации последствий аварийной ситуации</w:t>
      </w:r>
    </w:p>
    <w:p w14:paraId="3C3364B8" w14:textId="38C3E6FE" w:rsidR="00D948A2" w:rsidRDefault="00D948A2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14:paraId="4842BFCF" w14:textId="77777777" w:rsidR="00D948A2" w:rsidRDefault="00D948A2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6CE4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64640F72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17535" w14:textId="73DC1DF1" w:rsidR="00412D70" w:rsidRDefault="00412D70" w:rsidP="00E003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E00398" w:rsidRPr="00BA7C99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Инженер по обслуживанию основного и вспомогательного оборудования реакторного (реакторно-турбинного) цеха атомной электростанции (6 уровень квалификации)</w:t>
      </w:r>
      <w:r w:rsidR="00E00398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4BEA6891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A5552" w14:textId="707A63FF" w:rsidR="00412D70" w:rsidRPr="00594E60" w:rsidRDefault="00E22E7D" w:rsidP="0059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Теоретические</w:t>
      </w:r>
      <w:r w:rsidR="00412D70"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2D70"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</w:t>
      </w:r>
      <w:r w:rsidR="00940F08"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="00412D70"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5968120A" w14:textId="402E93D8" w:rsidR="00970438" w:rsidRPr="00594E60" w:rsidRDefault="00412D70" w:rsidP="0059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2-х п</w:t>
      </w:r>
      <w:r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940F08"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</w:t>
      </w:r>
      <w:r w:rsid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40F08"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40F08" w:rsidRPr="0059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результатом 100%</w:t>
      </w:r>
    </w:p>
    <w:p w14:paraId="0888EF2A" w14:textId="77777777" w:rsidR="003D3C91" w:rsidRPr="00594E60" w:rsidRDefault="003D3C91" w:rsidP="00594E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BD675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36"/>
      <w:bookmarkEnd w:id="5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606F02D2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C1499" w14:textId="77777777" w:rsidR="00940F08" w:rsidRPr="00005C84" w:rsidRDefault="00005C84" w:rsidP="008B26E3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радиационной безопасности (НРБ-99/2009)</w:t>
      </w:r>
    </w:p>
    <w:p w14:paraId="4BE8D8EC" w14:textId="6914AD42" w:rsidR="00005C84" w:rsidRPr="00005C84" w:rsidRDefault="00005C84" w:rsidP="00356B60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5C84" w:rsidRPr="00005C8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0CD59" w14:textId="77777777" w:rsidR="00D42E91" w:rsidRDefault="00D42E91" w:rsidP="00970438">
      <w:pPr>
        <w:spacing w:after="0" w:line="240" w:lineRule="auto"/>
      </w:pPr>
      <w:r>
        <w:separator/>
      </w:r>
    </w:p>
  </w:endnote>
  <w:endnote w:type="continuationSeparator" w:id="0">
    <w:p w14:paraId="7CED9DEA" w14:textId="77777777" w:rsidR="00D42E91" w:rsidRDefault="00D42E91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3D946C47" w14:textId="70A52113" w:rsidR="00520C7F" w:rsidRDefault="00520C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D82">
          <w:rPr>
            <w:noProof/>
          </w:rPr>
          <w:t>18</w:t>
        </w:r>
        <w:r>
          <w:fldChar w:fldCharType="end"/>
        </w:r>
      </w:p>
    </w:sdtContent>
  </w:sdt>
  <w:p w14:paraId="020ABE82" w14:textId="77777777" w:rsidR="00520C7F" w:rsidRDefault="00520C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AB2E6" w14:textId="77777777" w:rsidR="00D42E91" w:rsidRDefault="00D42E91" w:rsidP="00970438">
      <w:pPr>
        <w:spacing w:after="0" w:line="240" w:lineRule="auto"/>
      </w:pPr>
      <w:r>
        <w:separator/>
      </w:r>
    </w:p>
  </w:footnote>
  <w:footnote w:type="continuationSeparator" w:id="0">
    <w:p w14:paraId="63977747" w14:textId="77777777" w:rsidR="00D42E91" w:rsidRDefault="00D42E91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A26"/>
    <w:multiLevelType w:val="hybridMultilevel"/>
    <w:tmpl w:val="BFF4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0DEC"/>
    <w:multiLevelType w:val="hybridMultilevel"/>
    <w:tmpl w:val="9610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C138E"/>
    <w:multiLevelType w:val="hybridMultilevel"/>
    <w:tmpl w:val="CBB20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D52F3"/>
    <w:multiLevelType w:val="hybridMultilevel"/>
    <w:tmpl w:val="E97A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6696"/>
    <w:multiLevelType w:val="hybridMultilevel"/>
    <w:tmpl w:val="9AAC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B28B8"/>
    <w:multiLevelType w:val="hybridMultilevel"/>
    <w:tmpl w:val="BC1A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F7FE3"/>
    <w:multiLevelType w:val="hybridMultilevel"/>
    <w:tmpl w:val="F0A6A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64499"/>
    <w:multiLevelType w:val="hybridMultilevel"/>
    <w:tmpl w:val="E906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73F51"/>
    <w:multiLevelType w:val="hybridMultilevel"/>
    <w:tmpl w:val="836C4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417A6"/>
    <w:multiLevelType w:val="hybridMultilevel"/>
    <w:tmpl w:val="B8229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0F">
      <w:start w:val="1"/>
      <w:numFmt w:val="decimal"/>
      <w:lvlText w:val="%3.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CA58BC"/>
    <w:multiLevelType w:val="hybridMultilevel"/>
    <w:tmpl w:val="E5129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980"/>
    <w:multiLevelType w:val="hybridMultilevel"/>
    <w:tmpl w:val="4D8EA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4B91"/>
    <w:multiLevelType w:val="hybridMultilevel"/>
    <w:tmpl w:val="84B8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E1FB4"/>
    <w:multiLevelType w:val="hybridMultilevel"/>
    <w:tmpl w:val="C648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2686D"/>
    <w:multiLevelType w:val="hybridMultilevel"/>
    <w:tmpl w:val="B4DE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1"/>
  </w:num>
  <w:num w:numId="5">
    <w:abstractNumId w:val="16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7"/>
  </w:num>
  <w:num w:numId="12">
    <w:abstractNumId w:val="13"/>
  </w:num>
  <w:num w:numId="13">
    <w:abstractNumId w:val="14"/>
  </w:num>
  <w:num w:numId="14">
    <w:abstractNumId w:val="0"/>
  </w:num>
  <w:num w:numId="15">
    <w:abstractNumId w:val="6"/>
  </w:num>
  <w:num w:numId="16">
    <w:abstractNumId w:val="3"/>
  </w:num>
  <w:num w:numId="17">
    <w:abstractNumId w:val="4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5C84"/>
    <w:rsid w:val="0001642B"/>
    <w:rsid w:val="000176CA"/>
    <w:rsid w:val="00023127"/>
    <w:rsid w:val="00026B44"/>
    <w:rsid w:val="0003481A"/>
    <w:rsid w:val="00041EEF"/>
    <w:rsid w:val="000435E7"/>
    <w:rsid w:val="00047700"/>
    <w:rsid w:val="00052955"/>
    <w:rsid w:val="000577F4"/>
    <w:rsid w:val="000734A5"/>
    <w:rsid w:val="00075D53"/>
    <w:rsid w:val="00090F9C"/>
    <w:rsid w:val="000A6807"/>
    <w:rsid w:val="000B1F62"/>
    <w:rsid w:val="000B64AE"/>
    <w:rsid w:val="000C2B7F"/>
    <w:rsid w:val="000C3E40"/>
    <w:rsid w:val="000C4EFC"/>
    <w:rsid w:val="000C72A6"/>
    <w:rsid w:val="000D195B"/>
    <w:rsid w:val="000D3651"/>
    <w:rsid w:val="000D3B58"/>
    <w:rsid w:val="000D3D82"/>
    <w:rsid w:val="000F66B1"/>
    <w:rsid w:val="000F7356"/>
    <w:rsid w:val="00104FFE"/>
    <w:rsid w:val="00120C81"/>
    <w:rsid w:val="00131759"/>
    <w:rsid w:val="001425BB"/>
    <w:rsid w:val="00147C3E"/>
    <w:rsid w:val="00153D4C"/>
    <w:rsid w:val="00163FEF"/>
    <w:rsid w:val="0017262E"/>
    <w:rsid w:val="001749D5"/>
    <w:rsid w:val="00181E67"/>
    <w:rsid w:val="001861DE"/>
    <w:rsid w:val="00192ED8"/>
    <w:rsid w:val="0019664C"/>
    <w:rsid w:val="001A0DE2"/>
    <w:rsid w:val="001B4225"/>
    <w:rsid w:val="001C7D00"/>
    <w:rsid w:val="001E7921"/>
    <w:rsid w:val="001F3FC4"/>
    <w:rsid w:val="001F42E6"/>
    <w:rsid w:val="001F4651"/>
    <w:rsid w:val="001F5400"/>
    <w:rsid w:val="00201D1F"/>
    <w:rsid w:val="002027E8"/>
    <w:rsid w:val="00206990"/>
    <w:rsid w:val="00207E32"/>
    <w:rsid w:val="00213C35"/>
    <w:rsid w:val="00215812"/>
    <w:rsid w:val="002244BC"/>
    <w:rsid w:val="002248C1"/>
    <w:rsid w:val="00230027"/>
    <w:rsid w:val="00253795"/>
    <w:rsid w:val="0026087B"/>
    <w:rsid w:val="00260A4F"/>
    <w:rsid w:val="002631CC"/>
    <w:rsid w:val="00266C9D"/>
    <w:rsid w:val="00281F67"/>
    <w:rsid w:val="002A2199"/>
    <w:rsid w:val="002A77F0"/>
    <w:rsid w:val="002C4723"/>
    <w:rsid w:val="002F43E9"/>
    <w:rsid w:val="00317420"/>
    <w:rsid w:val="003203EA"/>
    <w:rsid w:val="003324F7"/>
    <w:rsid w:val="0034318D"/>
    <w:rsid w:val="00350FB0"/>
    <w:rsid w:val="00353FBD"/>
    <w:rsid w:val="00356B60"/>
    <w:rsid w:val="00360F6F"/>
    <w:rsid w:val="0037285B"/>
    <w:rsid w:val="00373F68"/>
    <w:rsid w:val="0038429C"/>
    <w:rsid w:val="00392617"/>
    <w:rsid w:val="003A3C0C"/>
    <w:rsid w:val="003A4BB7"/>
    <w:rsid w:val="003B0834"/>
    <w:rsid w:val="003B36C2"/>
    <w:rsid w:val="003C2970"/>
    <w:rsid w:val="003C5BAC"/>
    <w:rsid w:val="003D3C91"/>
    <w:rsid w:val="003F363B"/>
    <w:rsid w:val="00412684"/>
    <w:rsid w:val="00412D70"/>
    <w:rsid w:val="00427E75"/>
    <w:rsid w:val="00431E5B"/>
    <w:rsid w:val="0043417C"/>
    <w:rsid w:val="0044144F"/>
    <w:rsid w:val="004418FD"/>
    <w:rsid w:val="0044580C"/>
    <w:rsid w:val="00460271"/>
    <w:rsid w:val="004614F4"/>
    <w:rsid w:val="004710D5"/>
    <w:rsid w:val="00474002"/>
    <w:rsid w:val="00476B5C"/>
    <w:rsid w:val="004802BD"/>
    <w:rsid w:val="00492C86"/>
    <w:rsid w:val="004971A0"/>
    <w:rsid w:val="004C4861"/>
    <w:rsid w:val="004D0AA9"/>
    <w:rsid w:val="004F6683"/>
    <w:rsid w:val="004F702D"/>
    <w:rsid w:val="00520C7F"/>
    <w:rsid w:val="00533061"/>
    <w:rsid w:val="00566A20"/>
    <w:rsid w:val="00566FCE"/>
    <w:rsid w:val="005704DB"/>
    <w:rsid w:val="00593F2A"/>
    <w:rsid w:val="00594DAF"/>
    <w:rsid w:val="00594E60"/>
    <w:rsid w:val="005966B6"/>
    <w:rsid w:val="005E4742"/>
    <w:rsid w:val="005F123B"/>
    <w:rsid w:val="005F4605"/>
    <w:rsid w:val="00607465"/>
    <w:rsid w:val="00626B45"/>
    <w:rsid w:val="006317E3"/>
    <w:rsid w:val="006330B8"/>
    <w:rsid w:val="00645199"/>
    <w:rsid w:val="0067132C"/>
    <w:rsid w:val="00677597"/>
    <w:rsid w:val="00683B60"/>
    <w:rsid w:val="00686EF7"/>
    <w:rsid w:val="006952B7"/>
    <w:rsid w:val="006A281C"/>
    <w:rsid w:val="006A6AEE"/>
    <w:rsid w:val="006B2666"/>
    <w:rsid w:val="006B5863"/>
    <w:rsid w:val="006E7066"/>
    <w:rsid w:val="006F0A2F"/>
    <w:rsid w:val="006F1CCA"/>
    <w:rsid w:val="006F227E"/>
    <w:rsid w:val="006F45C7"/>
    <w:rsid w:val="00701310"/>
    <w:rsid w:val="00705F5C"/>
    <w:rsid w:val="0071660E"/>
    <w:rsid w:val="00724DEA"/>
    <w:rsid w:val="0072603C"/>
    <w:rsid w:val="00732641"/>
    <w:rsid w:val="00736319"/>
    <w:rsid w:val="00747EF7"/>
    <w:rsid w:val="00752CE5"/>
    <w:rsid w:val="00757182"/>
    <w:rsid w:val="00757619"/>
    <w:rsid w:val="00762A78"/>
    <w:rsid w:val="00766708"/>
    <w:rsid w:val="0078041D"/>
    <w:rsid w:val="0078109A"/>
    <w:rsid w:val="00781BFE"/>
    <w:rsid w:val="007A106B"/>
    <w:rsid w:val="007A3712"/>
    <w:rsid w:val="007C15C9"/>
    <w:rsid w:val="007D6888"/>
    <w:rsid w:val="007D7BDB"/>
    <w:rsid w:val="007F4F26"/>
    <w:rsid w:val="00800984"/>
    <w:rsid w:val="008128C3"/>
    <w:rsid w:val="008132B8"/>
    <w:rsid w:val="00821F48"/>
    <w:rsid w:val="00826261"/>
    <w:rsid w:val="00854A94"/>
    <w:rsid w:val="0086088D"/>
    <w:rsid w:val="00860A9F"/>
    <w:rsid w:val="00871AE9"/>
    <w:rsid w:val="00897FAC"/>
    <w:rsid w:val="008B26E3"/>
    <w:rsid w:val="008B729C"/>
    <w:rsid w:val="008F6EDA"/>
    <w:rsid w:val="00901BF5"/>
    <w:rsid w:val="00903D08"/>
    <w:rsid w:val="0092125E"/>
    <w:rsid w:val="00932370"/>
    <w:rsid w:val="00935B01"/>
    <w:rsid w:val="00940F08"/>
    <w:rsid w:val="009413C2"/>
    <w:rsid w:val="00945514"/>
    <w:rsid w:val="00950632"/>
    <w:rsid w:val="00970438"/>
    <w:rsid w:val="00980660"/>
    <w:rsid w:val="009868BF"/>
    <w:rsid w:val="0099201E"/>
    <w:rsid w:val="00993567"/>
    <w:rsid w:val="009A02EE"/>
    <w:rsid w:val="009A2B95"/>
    <w:rsid w:val="009A3D5D"/>
    <w:rsid w:val="009A41D7"/>
    <w:rsid w:val="009B04B4"/>
    <w:rsid w:val="009C3A6D"/>
    <w:rsid w:val="009D2A74"/>
    <w:rsid w:val="009D62D1"/>
    <w:rsid w:val="009F7A23"/>
    <w:rsid w:val="00A104C8"/>
    <w:rsid w:val="00A167F9"/>
    <w:rsid w:val="00A33F97"/>
    <w:rsid w:val="00A34AC1"/>
    <w:rsid w:val="00A50259"/>
    <w:rsid w:val="00A5045C"/>
    <w:rsid w:val="00A55D12"/>
    <w:rsid w:val="00A56C20"/>
    <w:rsid w:val="00A621B4"/>
    <w:rsid w:val="00A67426"/>
    <w:rsid w:val="00A701BC"/>
    <w:rsid w:val="00A7421F"/>
    <w:rsid w:val="00A8159D"/>
    <w:rsid w:val="00A81AD5"/>
    <w:rsid w:val="00A84828"/>
    <w:rsid w:val="00A86423"/>
    <w:rsid w:val="00A92850"/>
    <w:rsid w:val="00AA02F5"/>
    <w:rsid w:val="00AA1693"/>
    <w:rsid w:val="00B06DAF"/>
    <w:rsid w:val="00B1732A"/>
    <w:rsid w:val="00B175F6"/>
    <w:rsid w:val="00B27433"/>
    <w:rsid w:val="00B315A2"/>
    <w:rsid w:val="00B34999"/>
    <w:rsid w:val="00B34A50"/>
    <w:rsid w:val="00B36D2F"/>
    <w:rsid w:val="00B456F5"/>
    <w:rsid w:val="00B61BC6"/>
    <w:rsid w:val="00B746AB"/>
    <w:rsid w:val="00B958F9"/>
    <w:rsid w:val="00BA7C99"/>
    <w:rsid w:val="00BC1581"/>
    <w:rsid w:val="00BC6A8F"/>
    <w:rsid w:val="00C04179"/>
    <w:rsid w:val="00C3075B"/>
    <w:rsid w:val="00C34880"/>
    <w:rsid w:val="00C3671D"/>
    <w:rsid w:val="00C53937"/>
    <w:rsid w:val="00C9107D"/>
    <w:rsid w:val="00C946B0"/>
    <w:rsid w:val="00C97854"/>
    <w:rsid w:val="00CC7AE5"/>
    <w:rsid w:val="00CE2DA8"/>
    <w:rsid w:val="00D01476"/>
    <w:rsid w:val="00D14DDB"/>
    <w:rsid w:val="00D20904"/>
    <w:rsid w:val="00D22AF5"/>
    <w:rsid w:val="00D33FCC"/>
    <w:rsid w:val="00D42E91"/>
    <w:rsid w:val="00D43E84"/>
    <w:rsid w:val="00D45FDE"/>
    <w:rsid w:val="00D51363"/>
    <w:rsid w:val="00D55B5F"/>
    <w:rsid w:val="00D62B70"/>
    <w:rsid w:val="00D6306E"/>
    <w:rsid w:val="00D75B16"/>
    <w:rsid w:val="00D948A2"/>
    <w:rsid w:val="00DA05FB"/>
    <w:rsid w:val="00DB62EF"/>
    <w:rsid w:val="00DD01F7"/>
    <w:rsid w:val="00DD21D5"/>
    <w:rsid w:val="00DD2613"/>
    <w:rsid w:val="00DE2D3B"/>
    <w:rsid w:val="00DE41B9"/>
    <w:rsid w:val="00DE599C"/>
    <w:rsid w:val="00E00398"/>
    <w:rsid w:val="00E01A9A"/>
    <w:rsid w:val="00E05FC5"/>
    <w:rsid w:val="00E11365"/>
    <w:rsid w:val="00E16059"/>
    <w:rsid w:val="00E224EE"/>
    <w:rsid w:val="00E22E7D"/>
    <w:rsid w:val="00E305CB"/>
    <w:rsid w:val="00E3454E"/>
    <w:rsid w:val="00E36435"/>
    <w:rsid w:val="00E51F54"/>
    <w:rsid w:val="00E85483"/>
    <w:rsid w:val="00E91A60"/>
    <w:rsid w:val="00E94F18"/>
    <w:rsid w:val="00EA70C3"/>
    <w:rsid w:val="00EB29D4"/>
    <w:rsid w:val="00EB62C2"/>
    <w:rsid w:val="00EC29A0"/>
    <w:rsid w:val="00ED5143"/>
    <w:rsid w:val="00EE71CA"/>
    <w:rsid w:val="00EF17A5"/>
    <w:rsid w:val="00EF3E4E"/>
    <w:rsid w:val="00EF4387"/>
    <w:rsid w:val="00F01EC6"/>
    <w:rsid w:val="00F14AE2"/>
    <w:rsid w:val="00F340B0"/>
    <w:rsid w:val="00F36D44"/>
    <w:rsid w:val="00F41510"/>
    <w:rsid w:val="00F462D0"/>
    <w:rsid w:val="00F46703"/>
    <w:rsid w:val="00F47B1A"/>
    <w:rsid w:val="00F517CD"/>
    <w:rsid w:val="00F5437E"/>
    <w:rsid w:val="00F57346"/>
    <w:rsid w:val="00F77808"/>
    <w:rsid w:val="00F86C52"/>
    <w:rsid w:val="00FA58F3"/>
    <w:rsid w:val="00FB35C6"/>
    <w:rsid w:val="00FB540E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3809"/>
  <w15:docId w15:val="{ED0253E5-931C-48BB-B6AB-F7FC41F3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styleId="ac">
    <w:name w:val="Balloon Text"/>
    <w:basedOn w:val="a"/>
    <w:link w:val="ad"/>
    <w:uiPriority w:val="99"/>
    <w:semiHidden/>
    <w:unhideWhenUsed/>
    <w:rsid w:val="00F01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1E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A10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9D62D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D62D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D62D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62D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62D1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492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C35C3-9036-4FDF-9F6D-09E0CC8B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19</Pages>
  <Words>4448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21</cp:revision>
  <dcterms:created xsi:type="dcterms:W3CDTF">2022-11-28T09:31:00Z</dcterms:created>
  <dcterms:modified xsi:type="dcterms:W3CDTF">2025-12-17T11:23:00Z</dcterms:modified>
</cp:coreProperties>
</file>