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1F" w:rsidRDefault="00A7421F" w:rsidP="00A741B8">
      <w:pPr>
        <w:pStyle w:val="af0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E8789F0" wp14:editId="70C39CD8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A7421F" w:rsidRPr="00A7421F" w:rsidRDefault="00B12226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ОЦЕНОЧНОЕ</w:t>
      </w:r>
      <w:r w:rsidR="00A7421F" w:rsidRPr="00A7421F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О</w:t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оценки квалификации</w:t>
      </w:r>
    </w:p>
    <w:p w:rsidR="00B06410" w:rsidRPr="00B06410" w:rsidRDefault="00B06410" w:rsidP="00B06410">
      <w:pPr>
        <w:widowControl w:val="0"/>
        <w:autoSpaceDE w:val="0"/>
        <w:autoSpaceDN w:val="0"/>
        <w:spacing w:after="0" w:line="240" w:lineRule="auto"/>
        <w:jc w:val="center"/>
        <w:rPr>
          <w:lang w:eastAsia="ru-RU"/>
        </w:rPr>
      </w:pPr>
      <w:r w:rsidRPr="00D076B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fldChar w:fldCharType="begin"/>
      </w:r>
      <w:r w:rsidRPr="00D076B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instrText>HYPERLINK "C:\\pk\\27874.php"</w:instrText>
      </w:r>
      <w:r w:rsidRPr="00D076B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fldChar w:fldCharType="separate"/>
      </w:r>
    </w:p>
    <w:p w:rsidR="00A7421F" w:rsidRPr="00B06410" w:rsidRDefault="00B06410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076B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fldChar w:fldCharType="end"/>
      </w:r>
      <w:r w:rsidR="009972A4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Инженер </w:t>
      </w:r>
      <w:r w:rsidR="00B11801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в области организации строительства на радиационно-опасных объектах</w:t>
      </w:r>
      <w:r w:rsidR="009972A4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(6 уровень квалификации)</w:t>
      </w:r>
    </w:p>
    <w:p w:rsidR="00A7421F" w:rsidRP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4EF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F35" w:rsidRDefault="003A0F35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 оценочного средства разработан в рамках </w:t>
      </w:r>
      <w:r w:rsidRPr="000C4E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мероприятий по развитию механизма независимой оценки квалификаций, по созданию и поддержке функционирования базового центра профессиональной подготовки, переподготовки и повышения квалификации рабочих кадров, утвержденного 01 марта 2017 года</w:t>
      </w: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EFC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</w:p>
    <w:p w:rsidR="0097043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 примера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оценочных средств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p w:rsidR="0062747A" w:rsidRDefault="0062747A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4"/>
        <w:gridCol w:w="1301"/>
      </w:tblGrid>
      <w:tr w:rsidR="00B762F2" w:rsidRPr="00970438" w:rsidTr="00B762F2">
        <w:tc>
          <w:tcPr>
            <w:tcW w:w="8044" w:type="dxa"/>
          </w:tcPr>
          <w:p w:rsidR="00B762F2" w:rsidRPr="00970438" w:rsidRDefault="00B762F2" w:rsidP="00B762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01" w:type="dxa"/>
          </w:tcPr>
          <w:p w:rsidR="00B762F2" w:rsidRPr="00970438" w:rsidRDefault="00B762F2" w:rsidP="00B762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страница</w:t>
            </w:r>
          </w:p>
        </w:tc>
      </w:tr>
      <w:tr w:rsidR="00B762F2" w:rsidRPr="00970438" w:rsidTr="00B762F2">
        <w:tc>
          <w:tcPr>
            <w:tcW w:w="8044" w:type="dxa"/>
          </w:tcPr>
          <w:p w:rsidR="00B762F2" w:rsidRPr="00970438" w:rsidRDefault="00B762F2" w:rsidP="00B762F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</w:tcPr>
          <w:p w:rsidR="00B762F2" w:rsidRPr="00D076B0" w:rsidRDefault="00B762F2" w:rsidP="00B762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762F2" w:rsidRPr="00A7421F" w:rsidTr="00B762F2">
        <w:tc>
          <w:tcPr>
            <w:tcW w:w="8044" w:type="dxa"/>
          </w:tcPr>
          <w:p w:rsidR="00B762F2" w:rsidRPr="00A7421F" w:rsidRDefault="00B762F2" w:rsidP="00B762F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301" w:type="dxa"/>
          </w:tcPr>
          <w:p w:rsidR="00B762F2" w:rsidRPr="00D076B0" w:rsidRDefault="00B762F2" w:rsidP="00B762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762F2" w:rsidRPr="00A7421F" w:rsidTr="00B762F2">
        <w:tc>
          <w:tcPr>
            <w:tcW w:w="8044" w:type="dxa"/>
          </w:tcPr>
          <w:p w:rsidR="00B762F2" w:rsidRPr="00A7421F" w:rsidRDefault="00B762F2" w:rsidP="00B762F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E7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Профессиональный стандарт или квалификационные требования, установленные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федеральными  законами  и  иными  нормативными  правовыми актами Российской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</w:t>
            </w:r>
          </w:p>
        </w:tc>
        <w:tc>
          <w:tcPr>
            <w:tcW w:w="1301" w:type="dxa"/>
          </w:tcPr>
          <w:p w:rsidR="00B762F2" w:rsidRPr="00D076B0" w:rsidRDefault="00B762F2" w:rsidP="00B762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762F2" w:rsidRPr="00A7421F" w:rsidTr="00B762F2">
        <w:tc>
          <w:tcPr>
            <w:tcW w:w="8044" w:type="dxa"/>
          </w:tcPr>
          <w:p w:rsidR="00B762F2" w:rsidRPr="00A7421F" w:rsidRDefault="00B762F2" w:rsidP="00B762F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B762F2" w:rsidRPr="00D076B0" w:rsidRDefault="00B762F2" w:rsidP="00B762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762F2" w:rsidRPr="00970438" w:rsidTr="00B762F2">
        <w:tc>
          <w:tcPr>
            <w:tcW w:w="8044" w:type="dxa"/>
          </w:tcPr>
          <w:p w:rsidR="00B762F2" w:rsidRPr="00970438" w:rsidRDefault="00B762F2" w:rsidP="00B762F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B762F2" w:rsidRPr="00D076B0" w:rsidRDefault="00B762F2" w:rsidP="00B762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762F2" w:rsidRPr="00A7421F" w:rsidTr="00B762F2">
        <w:tc>
          <w:tcPr>
            <w:tcW w:w="8044" w:type="dxa"/>
          </w:tcPr>
          <w:p w:rsidR="00B762F2" w:rsidRPr="00A7421F" w:rsidRDefault="00B762F2" w:rsidP="00B762F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301" w:type="dxa"/>
          </w:tcPr>
          <w:p w:rsidR="00B762F2" w:rsidRPr="00D076B0" w:rsidRDefault="00B762F2" w:rsidP="00B762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762F2" w:rsidRPr="00A7421F" w:rsidTr="00B762F2">
        <w:tc>
          <w:tcPr>
            <w:tcW w:w="8044" w:type="dxa"/>
          </w:tcPr>
          <w:p w:rsidR="00B762F2" w:rsidRPr="00A7421F" w:rsidRDefault="00B762F2" w:rsidP="00B762F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Кадровое обеспечение оценочных мероприят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</w:p>
        </w:tc>
        <w:tc>
          <w:tcPr>
            <w:tcW w:w="1301" w:type="dxa"/>
          </w:tcPr>
          <w:p w:rsidR="00B762F2" w:rsidRPr="00D076B0" w:rsidRDefault="00B762F2" w:rsidP="00B762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762F2" w:rsidRPr="00970438" w:rsidTr="00B762F2">
        <w:tc>
          <w:tcPr>
            <w:tcW w:w="8044" w:type="dxa"/>
          </w:tcPr>
          <w:p w:rsidR="00B762F2" w:rsidRPr="00970438" w:rsidRDefault="00B762F2" w:rsidP="00B762F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Требования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к проведению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оценочных  мероприятий  (при необходимости)</w:t>
            </w:r>
          </w:p>
        </w:tc>
        <w:tc>
          <w:tcPr>
            <w:tcW w:w="1301" w:type="dxa"/>
          </w:tcPr>
          <w:p w:rsidR="00B762F2" w:rsidRPr="00D076B0" w:rsidRDefault="00B762F2" w:rsidP="00B762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762F2" w:rsidRPr="00A7421F" w:rsidTr="00B762F2">
        <w:trPr>
          <w:trHeight w:val="804"/>
        </w:trPr>
        <w:tc>
          <w:tcPr>
            <w:tcW w:w="8044" w:type="dxa"/>
          </w:tcPr>
          <w:p w:rsidR="00B762F2" w:rsidRPr="00A7421F" w:rsidRDefault="00B762F2" w:rsidP="00B762F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B762F2" w:rsidRPr="00D076B0" w:rsidRDefault="00B762F2" w:rsidP="00B762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762F2" w:rsidRPr="00970438" w:rsidTr="00B762F2">
        <w:tc>
          <w:tcPr>
            <w:tcW w:w="8044" w:type="dxa"/>
          </w:tcPr>
          <w:p w:rsidR="00B762F2" w:rsidRPr="00970438" w:rsidRDefault="00B762F2" w:rsidP="00B762F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Критерии  оценки  (ключи  к  заданиям),  правила обработки результатов теоретического  этапа  профессионального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экзамена  и  принятия  решения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допуске (отказе в допуске)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 практическому  этапу  профессионального экзамена</w:t>
            </w:r>
          </w:p>
        </w:tc>
        <w:tc>
          <w:tcPr>
            <w:tcW w:w="1301" w:type="dxa"/>
          </w:tcPr>
          <w:p w:rsidR="00B762F2" w:rsidRPr="00D076B0" w:rsidRDefault="00B762F2" w:rsidP="00B762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B762F2" w:rsidRPr="00A7421F" w:rsidTr="00B762F2">
        <w:tc>
          <w:tcPr>
            <w:tcW w:w="8044" w:type="dxa"/>
          </w:tcPr>
          <w:p w:rsidR="00B762F2" w:rsidRPr="00A741B8" w:rsidRDefault="00B762F2" w:rsidP="00B762F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B762F2" w:rsidRPr="00D076B0" w:rsidRDefault="00B762F2" w:rsidP="00B762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B762F2" w:rsidRPr="00970438" w:rsidTr="00B762F2">
        <w:tc>
          <w:tcPr>
            <w:tcW w:w="8044" w:type="dxa"/>
          </w:tcPr>
          <w:p w:rsidR="00B762F2" w:rsidRPr="00970438" w:rsidRDefault="00B762F2" w:rsidP="00B762F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 Правила  обработки  результатов  профессионального экзамена и принятия решения о соответствии квалификации соискателя требованиям к  квалификации</w:t>
            </w:r>
          </w:p>
        </w:tc>
        <w:tc>
          <w:tcPr>
            <w:tcW w:w="1301" w:type="dxa"/>
          </w:tcPr>
          <w:p w:rsidR="00B762F2" w:rsidRPr="00D076B0" w:rsidRDefault="00B762F2" w:rsidP="00B762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B762F2" w:rsidRPr="00A7421F" w:rsidTr="00B762F2">
        <w:tc>
          <w:tcPr>
            <w:tcW w:w="8044" w:type="dxa"/>
          </w:tcPr>
          <w:p w:rsidR="00B762F2" w:rsidRPr="00A7421F" w:rsidRDefault="00B762F2" w:rsidP="00B762F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 Перечень  нормативных  правовых  и иных документов, использованных 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подготовке комплекта оценочных средств (при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наличии)</w:t>
            </w:r>
          </w:p>
        </w:tc>
        <w:tc>
          <w:tcPr>
            <w:tcW w:w="1301" w:type="dxa"/>
          </w:tcPr>
          <w:p w:rsidR="00B762F2" w:rsidRPr="00970438" w:rsidRDefault="00B762F2" w:rsidP="00B762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</w:tbl>
    <w:p w:rsidR="00645199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199" w:rsidRPr="00970438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F6E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Наименование квалификации и уровень квалификации: </w:t>
      </w:r>
    </w:p>
    <w:p w:rsidR="004120CF" w:rsidRPr="00D076B0" w:rsidRDefault="004120CF" w:rsidP="004120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HYPERLINK "C:\\pk\\27874.php"</w:instrTex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99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 </w:t>
      </w:r>
      <w:r w:rsidR="00B118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4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B1180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организации строительства на радиационно</w:t>
      </w:r>
      <w:r w:rsidR="006446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11801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="006446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11801">
        <w:rPr>
          <w:rFonts w:ascii="Times New Roman" w:eastAsia="Times New Roman" w:hAnsi="Times New Roman" w:cs="Times New Roman"/>
          <w:sz w:val="28"/>
          <w:szCs w:val="28"/>
          <w:lang w:eastAsia="ru-RU"/>
        </w:rPr>
        <w:t>сных объектах</w:t>
      </w:r>
      <w:r w:rsidR="0099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 уровень квалификации)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70438" w:rsidRPr="00970438" w:rsidRDefault="004120C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Номер квалификации</w:t>
      </w:r>
      <w:r w:rsidRPr="002F56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120CF" w:rsidRPr="002F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0CF" w:rsidRPr="002F5664">
        <w:rPr>
          <w:rFonts w:ascii="Times New Roman" w:hAnsi="Times New Roman" w:cs="Times New Roman"/>
          <w:sz w:val="28"/>
          <w:szCs w:val="28"/>
        </w:rPr>
        <w:t>24.06</w:t>
      </w:r>
      <w:r w:rsidR="002F5664" w:rsidRPr="002F5664">
        <w:rPr>
          <w:rFonts w:ascii="Times New Roman" w:hAnsi="Times New Roman" w:cs="Times New Roman"/>
          <w:sz w:val="28"/>
          <w:szCs w:val="28"/>
        </w:rPr>
        <w:t>9</w:t>
      </w:r>
      <w:r w:rsidR="004120CF" w:rsidRPr="002F5664">
        <w:rPr>
          <w:rFonts w:ascii="Times New Roman" w:hAnsi="Times New Roman" w:cs="Times New Roman"/>
          <w:sz w:val="28"/>
          <w:szCs w:val="28"/>
        </w:rPr>
        <w:t>00.01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Pr="00B064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0CF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Профессиональный стандарт или квалификационные требования, установленные федеральными  законами  и  иными  нормативными  правовыми актами Российской Федерации (дале</w:t>
      </w:r>
      <w:r w:rsidR="009A2BE4">
        <w:rPr>
          <w:rFonts w:ascii="Times New Roman" w:eastAsia="Times New Roman" w:hAnsi="Times New Roman" w:cs="Times New Roman"/>
          <w:sz w:val="28"/>
          <w:szCs w:val="28"/>
          <w:lang w:eastAsia="ru-RU"/>
        </w:rPr>
        <w:t>е - требования к квалификации):</w:t>
      </w:r>
    </w:p>
    <w:p w:rsidR="00970438" w:rsidRDefault="004120C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4661" w:rsidRPr="00644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 в области организации строительства </w:t>
      </w:r>
      <w:r w:rsidR="006446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осуществления строительного контроля, реконструкции и демонтажа на радиационно-опасных</w:t>
      </w:r>
      <w:r w:rsidR="00944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объектах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A2BE4" w:rsidRPr="00D076B0" w:rsidRDefault="009A2BE4" w:rsidP="009A2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профессионального стандарта </w:t>
      </w:r>
      <w:r w:rsidRPr="00FE4684">
        <w:rPr>
          <w:rFonts w:ascii="Times New Roman" w:eastAsia="Times New Roman" w:hAnsi="Times New Roman" w:cs="Times New Roman"/>
          <w:sz w:val="28"/>
          <w:szCs w:val="28"/>
          <w:lang w:eastAsia="ru-RU"/>
        </w:rPr>
        <w:t>24.06</w:t>
      </w:r>
      <w:r w:rsidR="00D65F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9A2BE4" w:rsidRPr="00D076B0" w:rsidRDefault="009A2BE4" w:rsidP="009A2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номер: </w:t>
      </w:r>
      <w:r w:rsidR="00D65F56">
        <w:rPr>
          <w:rFonts w:ascii="Times New Roman" w:eastAsia="Times New Roman" w:hAnsi="Times New Roman" w:cs="Times New Roman"/>
          <w:sz w:val="28"/>
          <w:szCs w:val="28"/>
          <w:lang w:eastAsia="ru-RU"/>
        </w:rPr>
        <w:t>606</w:t>
      </w:r>
    </w:p>
    <w:p w:rsidR="009A2BE4" w:rsidRPr="00D076B0" w:rsidRDefault="009A2BE4" w:rsidP="009A2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приказа: </w:t>
      </w:r>
      <w:r w:rsidR="00D65F56" w:rsidRPr="00D65F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72A4" w:rsidRPr="00D65F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65F56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.11.2015</w:t>
      </w:r>
    </w:p>
    <w:p w:rsidR="009A2BE4" w:rsidRPr="00D076B0" w:rsidRDefault="009A2BE4" w:rsidP="009A2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приказа: </w:t>
      </w:r>
      <w:r w:rsidRPr="00D65F5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65F56" w:rsidRPr="00D65F56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64466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</w:p>
    <w:p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СПК: Совет по профессиональным квалификациям в сфере атомной энергии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Вид профессиональной деятельности: </w:t>
      </w:r>
    </w:p>
    <w:p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5399" w:rsidRPr="00845399">
        <w:rPr>
          <w:rFonts w:ascii="Times New Roman" w:hAnsi="Times New Roman" w:cs="Times New Roman"/>
          <w:sz w:val="28"/>
          <w:szCs w:val="28"/>
        </w:rPr>
        <w:t>Строительство, реконструкция и демонтаж радиационно</w:t>
      </w:r>
      <w:r w:rsidR="00845399">
        <w:rPr>
          <w:rFonts w:ascii="Times New Roman" w:hAnsi="Times New Roman" w:cs="Times New Roman"/>
          <w:sz w:val="28"/>
          <w:szCs w:val="28"/>
        </w:rPr>
        <w:t>-</w:t>
      </w:r>
      <w:r w:rsidR="00845399" w:rsidRPr="00845399">
        <w:rPr>
          <w:rFonts w:ascii="Times New Roman" w:hAnsi="Times New Roman" w:cs="Times New Roman"/>
          <w:sz w:val="28"/>
          <w:szCs w:val="28"/>
        </w:rPr>
        <w:t>опасных объектов</w:t>
      </w:r>
      <w:r w:rsidR="00BD1F39">
        <w:rPr>
          <w:rFonts w:ascii="Times New Roman" w:hAnsi="Times New Roman"/>
          <w:sz w:val="24"/>
          <w:szCs w:val="24"/>
        </w:rPr>
        <w:t>»</w:t>
      </w:r>
    </w:p>
    <w:p w:rsidR="00970438" w:rsidRPr="00B0641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реестру профессиональных</w:t>
      </w:r>
      <w:r w:rsidRPr="00B06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стандартов)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Спецификация заданий для теоретического этапа профессионального экзамена</w:t>
      </w:r>
    </w:p>
    <w:tbl>
      <w:tblPr>
        <w:tblStyle w:val="a6"/>
        <w:tblW w:w="9530" w:type="dxa"/>
        <w:tblLayout w:type="fixed"/>
        <w:tblLook w:val="04A0" w:firstRow="1" w:lastRow="0" w:firstColumn="1" w:lastColumn="0" w:noHBand="0" w:noVBand="1"/>
      </w:tblPr>
      <w:tblGrid>
        <w:gridCol w:w="3406"/>
        <w:gridCol w:w="2798"/>
        <w:gridCol w:w="3326"/>
      </w:tblGrid>
      <w:tr w:rsidR="009A2BE4" w:rsidRPr="00D076B0" w:rsidTr="009A2BE4">
        <w:tc>
          <w:tcPr>
            <w:tcW w:w="3406" w:type="dxa"/>
          </w:tcPr>
          <w:p w:rsidR="009A2BE4" w:rsidRPr="00D076B0" w:rsidRDefault="009A2BE4" w:rsidP="009A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Знания, умения,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798" w:type="dxa"/>
          </w:tcPr>
          <w:p w:rsidR="009A2BE4" w:rsidRPr="00D076B0" w:rsidRDefault="009A2BE4" w:rsidP="009A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Критерии оценки квалификации</w:t>
            </w:r>
          </w:p>
        </w:tc>
        <w:tc>
          <w:tcPr>
            <w:tcW w:w="3326" w:type="dxa"/>
          </w:tcPr>
          <w:p w:rsidR="009A2BE4" w:rsidRPr="00D076B0" w:rsidRDefault="009A2BE4" w:rsidP="009A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Тип № задания</w:t>
            </w:r>
          </w:p>
        </w:tc>
      </w:tr>
      <w:tr w:rsidR="009A2BE4" w:rsidRPr="00D076B0" w:rsidTr="009A2BE4">
        <w:trPr>
          <w:trHeight w:val="455"/>
        </w:trPr>
        <w:tc>
          <w:tcPr>
            <w:tcW w:w="3406" w:type="dxa"/>
          </w:tcPr>
          <w:p w:rsidR="009A2BE4" w:rsidRPr="00D076B0" w:rsidRDefault="009A2BE4" w:rsidP="009A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8" w:type="dxa"/>
          </w:tcPr>
          <w:p w:rsidR="009A2BE4" w:rsidRPr="00D076B0" w:rsidRDefault="009A2BE4" w:rsidP="009A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6" w:type="dxa"/>
          </w:tcPr>
          <w:p w:rsidR="009A2BE4" w:rsidRPr="00D076B0" w:rsidRDefault="009A2BE4" w:rsidP="009A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0CD5" w:rsidRPr="00D076B0" w:rsidTr="009A2BE4">
        <w:trPr>
          <w:trHeight w:val="3959"/>
        </w:trPr>
        <w:tc>
          <w:tcPr>
            <w:tcW w:w="3406" w:type="dxa"/>
          </w:tcPr>
          <w:p w:rsidR="00F90CD5" w:rsidRPr="00FB6090" w:rsidRDefault="00F90CD5" w:rsidP="00F90CD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ОТФА Инженерное обеспечение организации строительства и осуществление строительного контроля, реконструкции и демонтажа на радиационно опасных объектах </w:t>
            </w:r>
          </w:p>
          <w:p w:rsidR="00F90CD5" w:rsidRPr="00B75C79" w:rsidRDefault="00F90CD5" w:rsidP="00F9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090">
              <w:rPr>
                <w:rFonts w:ascii="Times New Roman" w:hAnsi="Times New Roman" w:cs="Times New Roman"/>
                <w:sz w:val="28"/>
                <w:szCs w:val="28"/>
              </w:rPr>
              <w:t>ТФ А/01.6 Подготовка производства строительства, реконструкции и демонтажа</w:t>
            </w:r>
          </w:p>
          <w:p w:rsidR="00F90CD5" w:rsidRDefault="00F90CD5" w:rsidP="00F90CD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60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F90CD5" w:rsidRPr="00FB6090" w:rsidRDefault="00F90CD5" w:rsidP="00F90CD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67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Анализировать техническую документацию</w:t>
            </w:r>
          </w:p>
        </w:tc>
        <w:tc>
          <w:tcPr>
            <w:tcW w:w="2798" w:type="dxa"/>
          </w:tcPr>
          <w:p w:rsidR="00F90CD5" w:rsidRPr="00942E30" w:rsidRDefault="00F90CD5" w:rsidP="00F90CD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2E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1 – </w:t>
            </w:r>
            <w:r w:rsidR="00942E30" w:rsidRPr="00942E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  <w:r w:rsidRPr="00942E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42E30" w:rsidRPr="00942E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баллов</w:t>
            </w:r>
          </w:p>
          <w:p w:rsidR="00F90CD5" w:rsidRPr="00942E30" w:rsidRDefault="00F90CD5" w:rsidP="00F90CD5">
            <w:pPr>
              <w:ind w:right="-3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2E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2 – </w:t>
            </w:r>
            <w:r w:rsidR="00942E30" w:rsidRPr="00942E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балл</w:t>
            </w:r>
          </w:p>
          <w:p w:rsidR="00F90CD5" w:rsidRPr="00942E30" w:rsidRDefault="00F90CD5" w:rsidP="00F90CD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26" w:type="dxa"/>
          </w:tcPr>
          <w:p w:rsidR="00F90CD5" w:rsidRPr="00CF7565" w:rsidRDefault="00F90CD5" w:rsidP="00F90CD5">
            <w:pPr>
              <w:ind w:righ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75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1: Задания с выбором ответа </w:t>
            </w:r>
          </w:p>
          <w:p w:rsidR="00F90CD5" w:rsidRDefault="00F90CD5" w:rsidP="00F90CD5">
            <w:pPr>
              <w:ind w:righ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75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4,13,14,15,,30,38</w:t>
            </w:r>
          </w:p>
          <w:p w:rsidR="00F90CD5" w:rsidRPr="00CF7565" w:rsidRDefault="00F90CD5" w:rsidP="00F90CD5">
            <w:pPr>
              <w:ind w:righ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75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Блок 2: 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адания с открытым ответом №25</w:t>
            </w:r>
          </w:p>
        </w:tc>
      </w:tr>
      <w:tr w:rsidR="00F90CD5" w:rsidRPr="00D076B0" w:rsidTr="009A2BE4">
        <w:tc>
          <w:tcPr>
            <w:tcW w:w="3406" w:type="dxa"/>
          </w:tcPr>
          <w:p w:rsidR="00F90CD5" w:rsidRPr="00FB6090" w:rsidRDefault="00F90CD5" w:rsidP="00F90CD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090">
              <w:rPr>
                <w:rFonts w:ascii="Times New Roman" w:hAnsi="Times New Roman" w:cs="Times New Roman"/>
                <w:sz w:val="28"/>
                <w:szCs w:val="28"/>
              </w:rPr>
              <w:t xml:space="preserve">ОТФА Инженерное обеспечение организации строительства и осуществление строительного контроля, реконструкции и демонтажа на радиационно опасных объектах </w:t>
            </w:r>
          </w:p>
          <w:p w:rsidR="00F90CD5" w:rsidRPr="00FB6090" w:rsidRDefault="00F90CD5" w:rsidP="00F9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090">
              <w:rPr>
                <w:rFonts w:ascii="Times New Roman" w:hAnsi="Times New Roman" w:cs="Times New Roman"/>
                <w:sz w:val="28"/>
                <w:szCs w:val="28"/>
              </w:rPr>
              <w:t xml:space="preserve">ТФ А/02.6 Разработка, сопровождение и контроль документации по строительству, реконструкции и демонтажу </w:t>
            </w:r>
          </w:p>
          <w:p w:rsidR="00F90CD5" w:rsidRPr="00B75C79" w:rsidRDefault="00F90CD5" w:rsidP="00F9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C79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90CD5" w:rsidRPr="00B764A2" w:rsidRDefault="00F90CD5" w:rsidP="00F90CD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6067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Комплектация исполнительной документации</w:t>
            </w:r>
          </w:p>
        </w:tc>
        <w:tc>
          <w:tcPr>
            <w:tcW w:w="2798" w:type="dxa"/>
          </w:tcPr>
          <w:p w:rsidR="00F90CD5" w:rsidRPr="00FB26C8" w:rsidRDefault="00F90CD5" w:rsidP="00F90CD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26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1 – </w:t>
            </w:r>
            <w:r w:rsidR="00FB26C8" w:rsidRPr="00FB26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FB26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FB26C8" w:rsidRPr="00FB26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баллов</w:t>
            </w:r>
          </w:p>
          <w:p w:rsidR="00F90CD5" w:rsidRPr="00FB26C8" w:rsidRDefault="00F90CD5" w:rsidP="00F90CD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26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2 – </w:t>
            </w:r>
            <w:r w:rsidR="00FB26C8" w:rsidRPr="00FB26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балла</w:t>
            </w:r>
            <w:r w:rsidRPr="00FB26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F90CD5" w:rsidRPr="00FB26C8" w:rsidRDefault="00F90CD5" w:rsidP="00F90CD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26" w:type="dxa"/>
          </w:tcPr>
          <w:p w:rsidR="00F90CD5" w:rsidRPr="00CF7565" w:rsidRDefault="00F90CD5" w:rsidP="00F90CD5">
            <w:pPr>
              <w:ind w:righ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75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1: Задания с выбором ответа </w:t>
            </w:r>
          </w:p>
          <w:p w:rsidR="00F90CD5" w:rsidRPr="00CF7565" w:rsidRDefault="00F90CD5" w:rsidP="00F90CD5">
            <w:pPr>
              <w:ind w:righ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75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18,20,31,34,40</w:t>
            </w:r>
          </w:p>
          <w:p w:rsidR="00F90CD5" w:rsidRPr="00CF7565" w:rsidRDefault="00F90CD5" w:rsidP="00F90CD5">
            <w:pPr>
              <w:ind w:righ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75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Блок 2: 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адания с открытым ответом №19</w:t>
            </w:r>
          </w:p>
          <w:p w:rsidR="00F90CD5" w:rsidRPr="00CF7565" w:rsidRDefault="00F90CD5" w:rsidP="00F90CD5">
            <w:pPr>
              <w:ind w:righ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F7565" w:rsidRPr="00D076B0" w:rsidTr="009A2BE4">
        <w:tc>
          <w:tcPr>
            <w:tcW w:w="3406" w:type="dxa"/>
          </w:tcPr>
          <w:p w:rsidR="00CF7565" w:rsidRPr="00FB6090" w:rsidRDefault="00CF7565" w:rsidP="00FB609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090">
              <w:rPr>
                <w:rFonts w:ascii="Times New Roman" w:hAnsi="Times New Roman" w:cs="Times New Roman"/>
                <w:sz w:val="28"/>
                <w:szCs w:val="28"/>
              </w:rPr>
              <w:t xml:space="preserve">ОТФА Инженерное обеспечение организации строительства и осуществление строительного контроля, реконструкции и демонтажа на радиационно опасных </w:t>
            </w:r>
            <w:r w:rsidRPr="00FB6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объектах </w:t>
            </w:r>
          </w:p>
          <w:p w:rsidR="00CF7565" w:rsidRDefault="00CF7565" w:rsidP="00FB609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6733">
              <w:rPr>
                <w:rFonts w:ascii="Times New Roman" w:hAnsi="Times New Roman" w:cs="Times New Roman"/>
                <w:sz w:val="28"/>
                <w:szCs w:val="28"/>
              </w:rPr>
              <w:t xml:space="preserve">ТФ А/02.6 Выполнение работ по организации строительства и осуществлению строительного контроля, реконструкции и демонтажа </w:t>
            </w:r>
          </w:p>
          <w:p w:rsidR="00CF7565" w:rsidRDefault="00CF7565" w:rsidP="00FB609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75C79">
              <w:rPr>
                <w:rFonts w:ascii="Times New Roman" w:hAnsi="Times New Roman" w:cs="Times New Roman"/>
                <w:sz w:val="28"/>
                <w:szCs w:val="28"/>
              </w:rPr>
              <w:t>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F7565" w:rsidRPr="00B75C79" w:rsidRDefault="00CF7565" w:rsidP="00B75C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C79">
              <w:rPr>
                <w:rFonts w:ascii="Times New Roman" w:hAnsi="Times New Roman" w:cs="Times New Roman"/>
                <w:sz w:val="28"/>
                <w:szCs w:val="28"/>
              </w:rPr>
              <w:t>Нормы и правила радиационной безопасности</w:t>
            </w:r>
          </w:p>
          <w:p w:rsidR="00CF7565" w:rsidRDefault="00CF7565" w:rsidP="00B75C7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5C79">
              <w:rPr>
                <w:rFonts w:ascii="Times New Roman" w:hAnsi="Times New Roman" w:cs="Times New Roman"/>
                <w:sz w:val="28"/>
                <w:szCs w:val="28"/>
              </w:rPr>
              <w:t>Нормы и правила пожарной безопасности</w:t>
            </w:r>
          </w:p>
        </w:tc>
        <w:tc>
          <w:tcPr>
            <w:tcW w:w="2798" w:type="dxa"/>
          </w:tcPr>
          <w:p w:rsidR="00CF7565" w:rsidRPr="0076436F" w:rsidRDefault="0076436F" w:rsidP="00CF75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Блок 1 – 12</w:t>
            </w:r>
            <w:r w:rsidR="00CF7565" w:rsidRPr="007643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балла</w:t>
            </w:r>
          </w:p>
          <w:p w:rsidR="00CF7565" w:rsidRPr="0076436F" w:rsidRDefault="00CF7565" w:rsidP="00CF75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43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2 – 1 балл </w:t>
            </w:r>
          </w:p>
          <w:p w:rsidR="00CF7565" w:rsidRPr="0076436F" w:rsidRDefault="00CF7565" w:rsidP="00CF75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26" w:type="dxa"/>
          </w:tcPr>
          <w:p w:rsidR="00CF7565" w:rsidRPr="00CF7565" w:rsidRDefault="00CF7565" w:rsidP="00CF7565">
            <w:pPr>
              <w:ind w:righ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75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1: Задания с выбором ответа </w:t>
            </w:r>
          </w:p>
          <w:p w:rsidR="00CF7565" w:rsidRPr="00CF7565" w:rsidRDefault="00CF7565" w:rsidP="00CF7565">
            <w:pPr>
              <w:ind w:righ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75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F90C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8,10,11,24,28,39</w:t>
            </w:r>
          </w:p>
          <w:p w:rsidR="00CF7565" w:rsidRPr="00CF7565" w:rsidRDefault="00CF7565" w:rsidP="00A266CD">
            <w:pPr>
              <w:ind w:righ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75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Блок 2: 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адания с открытым ответом №</w:t>
            </w:r>
            <w:r w:rsidR="00F90C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</w:tr>
      <w:tr w:rsidR="00CF7565" w:rsidRPr="00D076B0" w:rsidTr="005A16A0">
        <w:trPr>
          <w:trHeight w:val="5382"/>
        </w:trPr>
        <w:tc>
          <w:tcPr>
            <w:tcW w:w="3406" w:type="dxa"/>
          </w:tcPr>
          <w:p w:rsidR="00CF7565" w:rsidRPr="00FB6090" w:rsidRDefault="00CF7565" w:rsidP="00FB609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090">
              <w:rPr>
                <w:rFonts w:ascii="Times New Roman" w:hAnsi="Times New Roman" w:cs="Times New Roman"/>
                <w:sz w:val="28"/>
                <w:szCs w:val="28"/>
              </w:rPr>
              <w:t xml:space="preserve">ОТФА Инженерное обеспечение организации строительства и осуществление строительного контроля, реконструкции и демонтажа на радиационно опасных объектах </w:t>
            </w:r>
          </w:p>
          <w:p w:rsidR="00CF7565" w:rsidRDefault="00CF7565" w:rsidP="00FB609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B6090">
              <w:rPr>
                <w:rFonts w:ascii="Times New Roman" w:hAnsi="Times New Roman" w:cs="Times New Roman"/>
                <w:sz w:val="28"/>
                <w:szCs w:val="28"/>
              </w:rPr>
              <w:t>ТФ А/03.6 Выполнение работ по организации строительства и осуществлению строительного контроля, реконструкции и демонтажа</w:t>
            </w:r>
          </w:p>
        </w:tc>
        <w:tc>
          <w:tcPr>
            <w:tcW w:w="2798" w:type="dxa"/>
          </w:tcPr>
          <w:p w:rsidR="00CF7565" w:rsidRPr="005A16A0" w:rsidRDefault="00CF7565" w:rsidP="00CF75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16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1 – </w:t>
            </w:r>
            <w:r w:rsidR="005A16A0" w:rsidRPr="005A16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  <w:r w:rsidRPr="005A16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A16A0" w:rsidRPr="005A16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баллов</w:t>
            </w:r>
          </w:p>
          <w:p w:rsidR="00CF7565" w:rsidRPr="005A16A0" w:rsidRDefault="00CF7565" w:rsidP="00CF75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16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2 – </w:t>
            </w:r>
            <w:r w:rsidR="005C62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 </w:t>
            </w:r>
            <w:r w:rsidRPr="005A16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балл</w:t>
            </w:r>
            <w:r w:rsidR="00752F33" w:rsidRPr="005A16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5A16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CF7565" w:rsidRPr="005A16A0" w:rsidRDefault="00CF7565" w:rsidP="00CF75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26" w:type="dxa"/>
          </w:tcPr>
          <w:p w:rsidR="00CF7565" w:rsidRPr="00CF7565" w:rsidRDefault="00CF7565" w:rsidP="00CF7565">
            <w:pPr>
              <w:ind w:righ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75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1: Задания с выбором ответа </w:t>
            </w:r>
          </w:p>
          <w:p w:rsidR="00A266CD" w:rsidRDefault="00CF7565" w:rsidP="00A266CD">
            <w:pPr>
              <w:ind w:righ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75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F90C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6,12,21,22,26,27,32,35,36,37</w:t>
            </w:r>
          </w:p>
          <w:p w:rsidR="00CF7565" w:rsidRPr="00CF7565" w:rsidRDefault="00CF7565" w:rsidP="00A266CD">
            <w:pPr>
              <w:ind w:righ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75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Блок 2: 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адания с открытым ответом №</w:t>
            </w:r>
            <w:r w:rsidR="00F90C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</w:tr>
      <w:tr w:rsidR="00CF7565" w:rsidRPr="00D076B0" w:rsidTr="009A2BE4">
        <w:tc>
          <w:tcPr>
            <w:tcW w:w="3406" w:type="dxa"/>
          </w:tcPr>
          <w:p w:rsidR="00CF7565" w:rsidRPr="00606733" w:rsidRDefault="00CF7565" w:rsidP="006067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6733">
              <w:rPr>
                <w:rFonts w:ascii="Times New Roman" w:hAnsi="Times New Roman" w:cs="Times New Roman"/>
                <w:sz w:val="28"/>
                <w:szCs w:val="28"/>
              </w:rPr>
              <w:t xml:space="preserve">ОТФА Инженерное обеспечение организации строительства и осуществление строительного контроля, реконструкции и демонтажа на радиационно опасных объектах </w:t>
            </w:r>
          </w:p>
          <w:p w:rsidR="00CF7565" w:rsidRDefault="00CF7565" w:rsidP="006067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6733">
              <w:rPr>
                <w:rFonts w:ascii="Times New Roman" w:hAnsi="Times New Roman" w:cs="Times New Roman"/>
                <w:sz w:val="28"/>
                <w:szCs w:val="28"/>
              </w:rPr>
              <w:t>ТФ А/0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06733">
              <w:rPr>
                <w:rFonts w:ascii="Times New Roman" w:hAnsi="Times New Roman" w:cs="Times New Roman"/>
                <w:sz w:val="28"/>
                <w:szCs w:val="28"/>
              </w:rPr>
              <w:t>.6 Подготовка производства строительства, реконструкции и демонтажа</w:t>
            </w:r>
          </w:p>
          <w:p w:rsidR="00CF7565" w:rsidRDefault="00CF7565" w:rsidP="006067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Действие:</w:t>
            </w:r>
            <w:r>
              <w:t xml:space="preserve"> </w:t>
            </w:r>
            <w:r w:rsidRPr="00B75C79">
              <w:rPr>
                <w:rFonts w:ascii="Times New Roman" w:hAnsi="Times New Roman" w:cs="Times New Roman"/>
                <w:sz w:val="28"/>
                <w:szCs w:val="28"/>
              </w:rPr>
              <w:t>Решение технических вопросов по подготовке производства в пределах своей компетенции</w:t>
            </w:r>
          </w:p>
        </w:tc>
        <w:tc>
          <w:tcPr>
            <w:tcW w:w="2798" w:type="dxa"/>
          </w:tcPr>
          <w:p w:rsidR="00CF7565" w:rsidRPr="005A16A0" w:rsidRDefault="00CF7565" w:rsidP="00CF75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16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Блок 1 – </w:t>
            </w:r>
            <w:r w:rsidR="005A16A0" w:rsidRPr="005A16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 баллов</w:t>
            </w:r>
          </w:p>
          <w:p w:rsidR="00CF7565" w:rsidRPr="005A16A0" w:rsidRDefault="00CF7565" w:rsidP="005A16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26" w:type="dxa"/>
          </w:tcPr>
          <w:p w:rsidR="00CF7565" w:rsidRPr="00CF7565" w:rsidRDefault="00CF7565" w:rsidP="00CF7565">
            <w:pPr>
              <w:ind w:righ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75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1: Задания с выбором ответа </w:t>
            </w:r>
          </w:p>
          <w:p w:rsidR="00A266CD" w:rsidRPr="00CF7565" w:rsidRDefault="00CF7565" w:rsidP="00A266CD">
            <w:pPr>
              <w:ind w:righ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75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387B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1,2,3,5,7,916,17</w:t>
            </w:r>
          </w:p>
          <w:p w:rsidR="00CF7565" w:rsidRPr="00CF7565" w:rsidRDefault="00CF7565" w:rsidP="00387BA6">
            <w:pPr>
              <w:ind w:right="1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A2BE4" w:rsidRPr="00D076B0" w:rsidTr="009A2BE4">
        <w:trPr>
          <w:trHeight w:val="597"/>
        </w:trPr>
        <w:tc>
          <w:tcPr>
            <w:tcW w:w="9530" w:type="dxa"/>
            <w:gridSpan w:val="3"/>
          </w:tcPr>
          <w:p w:rsidR="009A2BE4" w:rsidRPr="00D076B0" w:rsidRDefault="009A2BE4" w:rsidP="005C62D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Теоретический этап экзамена включает </w:t>
            </w:r>
            <w:r w:rsidR="005C62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 заданий</w:t>
            </w:r>
            <w:r w:rsidRPr="00D076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охватывающих в равной доле все предметы оценивания, и считается сданным при правильном выполнении </w:t>
            </w:r>
            <w:r w:rsidRPr="00D956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75%</w:t>
            </w:r>
            <w:r w:rsidRPr="00D076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заданий</w:t>
            </w:r>
          </w:p>
        </w:tc>
      </w:tr>
    </w:tbl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 этапа</w:t>
      </w:r>
      <w:r w:rsidR="009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выбором ответа: </w:t>
      </w:r>
      <w:r w:rsidR="005C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 </w:t>
      </w:r>
      <w:r w:rsidR="009A2BE4" w:rsidRPr="00D956DD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r w:rsidRPr="00D956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="005C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9A2BE4" w:rsidRPr="00D956DD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r w:rsidRPr="00D956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заданий для теоретического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экзамена: </w:t>
      </w:r>
      <w:r w:rsidR="009A2BE4">
        <w:rPr>
          <w:rFonts w:ascii="Times New Roman" w:eastAsia="Times New Roman" w:hAnsi="Times New Roman" w:cs="Times New Roman"/>
          <w:sz w:val="28"/>
          <w:szCs w:val="28"/>
          <w:lang w:eastAsia="ru-RU"/>
        </w:rPr>
        <w:t>1,5 часа</w:t>
      </w: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Спецификация заданий для практического этапа профессионального экзамена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4066"/>
        <w:gridCol w:w="2891"/>
        <w:gridCol w:w="2507"/>
      </w:tblGrid>
      <w:tr w:rsidR="009A2BE4" w:rsidRPr="00D076B0" w:rsidTr="008C0C1E">
        <w:tc>
          <w:tcPr>
            <w:tcW w:w="4066" w:type="dxa"/>
          </w:tcPr>
          <w:p w:rsidR="009A2BE4" w:rsidRPr="00D076B0" w:rsidRDefault="009A2BE4" w:rsidP="009A2B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891" w:type="dxa"/>
          </w:tcPr>
          <w:p w:rsidR="009A2BE4" w:rsidRPr="00D076B0" w:rsidRDefault="009A2BE4" w:rsidP="009A2B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Критерии оценки квалификации</w:t>
            </w:r>
          </w:p>
        </w:tc>
        <w:tc>
          <w:tcPr>
            <w:tcW w:w="2507" w:type="dxa"/>
          </w:tcPr>
          <w:p w:rsidR="009A2BE4" w:rsidRPr="00D076B0" w:rsidRDefault="009A2BE4" w:rsidP="009A2B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Тип и № задания</w:t>
            </w:r>
            <w:r w:rsidRPr="00D076B0">
              <w:rPr>
                <w:rStyle w:val="a5"/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footnoteReference w:id="2"/>
            </w:r>
          </w:p>
        </w:tc>
      </w:tr>
      <w:tr w:rsidR="009A2BE4" w:rsidRPr="00D076B0" w:rsidTr="008C0C1E">
        <w:tc>
          <w:tcPr>
            <w:tcW w:w="4066" w:type="dxa"/>
          </w:tcPr>
          <w:p w:rsidR="009A2BE4" w:rsidRPr="00D076B0" w:rsidRDefault="009A2BE4" w:rsidP="009A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1" w:type="dxa"/>
          </w:tcPr>
          <w:p w:rsidR="009A2BE4" w:rsidRPr="00D076B0" w:rsidRDefault="009A2BE4" w:rsidP="009A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7" w:type="dxa"/>
          </w:tcPr>
          <w:p w:rsidR="009A2BE4" w:rsidRPr="00D076B0" w:rsidRDefault="009A2BE4" w:rsidP="009A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2BE4" w:rsidRPr="00D076B0" w:rsidTr="008C0C1E">
        <w:tc>
          <w:tcPr>
            <w:tcW w:w="4066" w:type="dxa"/>
          </w:tcPr>
          <w:p w:rsidR="00FB6090" w:rsidRDefault="00BB18E9" w:rsidP="000162A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8E9">
              <w:rPr>
                <w:rFonts w:ascii="Times New Roman" w:hAnsi="Times New Roman" w:cs="Times New Roman"/>
                <w:sz w:val="28"/>
                <w:szCs w:val="28"/>
              </w:rPr>
              <w:t>ТФ 3.</w:t>
            </w:r>
            <w:r w:rsidR="000162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1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6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1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62A5" w:rsidRPr="000162A5">
              <w:rPr>
                <w:rFonts w:ascii="Times New Roman" w:hAnsi="Times New Roman" w:cs="Times New Roman"/>
                <w:sz w:val="28"/>
                <w:szCs w:val="28"/>
              </w:rPr>
              <w:t>Организация подготовки производства строительства, реконструкции и демонтажа</w:t>
            </w:r>
          </w:p>
          <w:p w:rsidR="000162A5" w:rsidRPr="00B764A2" w:rsidRDefault="000162A5" w:rsidP="000162A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действие: </w:t>
            </w:r>
            <w:r w:rsidRPr="000162A5">
              <w:rPr>
                <w:rFonts w:ascii="Times New Roman" w:hAnsi="Times New Roman" w:cs="Times New Roman"/>
                <w:sz w:val="28"/>
                <w:szCs w:val="28"/>
              </w:rPr>
              <w:t>Анализ действующей системы подготовки производства</w:t>
            </w:r>
          </w:p>
        </w:tc>
        <w:tc>
          <w:tcPr>
            <w:tcW w:w="2891" w:type="dxa"/>
          </w:tcPr>
          <w:p w:rsidR="009A2BE4" w:rsidRPr="006D4153" w:rsidRDefault="00BB18E9" w:rsidP="00BB18E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41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Умение использовать нормативную документацию по подготовке производства</w:t>
            </w:r>
          </w:p>
        </w:tc>
        <w:tc>
          <w:tcPr>
            <w:tcW w:w="2507" w:type="dxa"/>
          </w:tcPr>
          <w:p w:rsidR="009A2BE4" w:rsidRPr="00B764A2" w:rsidRDefault="008C0C1E" w:rsidP="00BB18E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D415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A2BE4" w:rsidRPr="006D4153">
              <w:rPr>
                <w:rFonts w:ascii="Times New Roman" w:hAnsi="Times New Roman" w:cs="Times New Roman"/>
                <w:sz w:val="28"/>
                <w:szCs w:val="28"/>
              </w:rPr>
              <w:t xml:space="preserve">адание на </w:t>
            </w:r>
            <w:r w:rsidR="00BB18E9" w:rsidRPr="006D4153">
              <w:rPr>
                <w:rFonts w:ascii="Times New Roman" w:hAnsi="Times New Roman" w:cs="Times New Roman"/>
                <w:sz w:val="28"/>
                <w:szCs w:val="28"/>
              </w:rPr>
              <w:t>разработку технической документации на работы подготовительного периода</w:t>
            </w:r>
            <w:r w:rsidR="009A2BE4" w:rsidRPr="006D4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2BE4" w:rsidRPr="00D076B0" w:rsidTr="009A2BE4">
        <w:tc>
          <w:tcPr>
            <w:tcW w:w="9464" w:type="dxa"/>
            <w:gridSpan w:val="3"/>
          </w:tcPr>
          <w:p w:rsidR="009A2BE4" w:rsidRPr="00D076B0" w:rsidRDefault="009A2BE4" w:rsidP="009A2BE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Положительное решение о соответствии квалификации соискателя положениям профессионального стандарта в части трудовых функций принимается при условии соответствия выполненного задания 1 и 2 одновременно всем критериям оценки</w:t>
            </w:r>
          </w:p>
        </w:tc>
      </w:tr>
    </w:tbl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Материально-техническое обеспечение оценочных мероприятий: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материально-технические  ресурсы  для  обеспечения теоретического этапа</w:t>
      </w:r>
    </w:p>
    <w:p w:rsidR="009A2BE4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экзамена: </w:t>
      </w:r>
    </w:p>
    <w:p w:rsidR="00970438" w:rsidRP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E4">
        <w:rPr>
          <w:rFonts w:ascii="Times New Roman" w:hAnsi="Times New Roman" w:cs="Times New Roman"/>
          <w:sz w:val="28"/>
          <w:szCs w:val="28"/>
        </w:rPr>
        <w:t>помещение, инвентарь, компьютерная техника и оргтехника, калькулятор, канцелярские принадлежности</w:t>
      </w:r>
      <w:r w:rsidRPr="009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(помещение, инвентарь, компьютерная техника и оргтехника, программное обеспечение, канцелярские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принадлежности и другие)</w:t>
      </w:r>
    </w:p>
    <w:p w:rsidR="009A2BE4" w:rsidRPr="00970438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материально-технические  ресурсы  для  обеспечения  практического этапа</w:t>
      </w: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hAnsi="Times New Roman" w:cs="Times New Roman"/>
          <w:sz w:val="28"/>
          <w:szCs w:val="28"/>
        </w:rPr>
        <w:t>помещение, инвентарь, компьютерная техника и оргтехника, калькулятор, канцелярские принадлежности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(оборудование, инструмент, оснастка, материалы, средства индивидуальной защиты, экзаменационные образцы и другие)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584" w:rsidRDefault="00970438" w:rsidP="00635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Кадровое обеспечение оценочных мероприят</w:t>
      </w:r>
      <w:r w:rsidR="00635584">
        <w:rPr>
          <w:rFonts w:ascii="Times New Roman" w:eastAsia="Times New Roman" w:hAnsi="Times New Roman" w:cs="Times New Roman"/>
          <w:sz w:val="28"/>
          <w:szCs w:val="28"/>
          <w:lang w:eastAsia="ru-RU"/>
        </w:rPr>
        <w:t>ий (требования к экспертам):</w:t>
      </w:r>
    </w:p>
    <w:p w:rsidR="009A2BE4" w:rsidRPr="00D076B0" w:rsidRDefault="009A2BE4" w:rsidP="000815D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Высшее образование. </w:t>
      </w:r>
    </w:p>
    <w:p w:rsidR="009A2BE4" w:rsidRPr="00B764A2" w:rsidRDefault="009A2BE4" w:rsidP="000815D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4A2">
        <w:rPr>
          <w:rFonts w:ascii="Times New Roman" w:hAnsi="Times New Roman" w:cs="Times New Roman"/>
          <w:sz w:val="28"/>
          <w:szCs w:val="28"/>
        </w:rPr>
        <w:t xml:space="preserve">Опыт работы не менее 3 лет в области </w:t>
      </w:r>
      <w:r w:rsidR="002F5664">
        <w:rPr>
          <w:rFonts w:ascii="Times New Roman" w:hAnsi="Times New Roman" w:cs="Times New Roman"/>
          <w:sz w:val="28"/>
          <w:szCs w:val="28"/>
        </w:rPr>
        <w:t>строительства и осуществления строительного контроля, реконструкции и демонтажа на радиационно-опасных объектах</w:t>
      </w:r>
      <w:r w:rsidRPr="00B764A2">
        <w:rPr>
          <w:rFonts w:ascii="Times New Roman" w:hAnsi="Times New Roman" w:cs="Times New Roman"/>
          <w:sz w:val="28"/>
          <w:szCs w:val="28"/>
        </w:rPr>
        <w:t>;</w:t>
      </w:r>
    </w:p>
    <w:p w:rsidR="009A2BE4" w:rsidRPr="00D076B0" w:rsidRDefault="009A2BE4" w:rsidP="000815D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Подтверждение прохождение обучения по ДПП, обеспечивающим освоение:</w:t>
      </w:r>
    </w:p>
    <w:p w:rsidR="009A2BE4" w:rsidRPr="00D076B0" w:rsidRDefault="009A2BE4" w:rsidP="009A2BE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а) знаний: </w:t>
      </w:r>
    </w:p>
    <w:p w:rsidR="009A2BE4" w:rsidRPr="00D076B0" w:rsidRDefault="009A2BE4" w:rsidP="000815D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нормативные правовые акты в области независимой оценки квалификации и особенности их применения при проведении профессионального экзамена; </w:t>
      </w:r>
    </w:p>
    <w:p w:rsidR="009A2BE4" w:rsidRPr="00D076B0" w:rsidRDefault="009A2BE4" w:rsidP="000815D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:rsidR="009A2BE4" w:rsidRPr="00D076B0" w:rsidRDefault="009A2BE4" w:rsidP="000815D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методы оценки квалификации, определенные утвержденным Советом оценочным средством (оценочными средствами); </w:t>
      </w:r>
    </w:p>
    <w:p w:rsidR="009A2BE4" w:rsidRPr="00D076B0" w:rsidRDefault="009A2BE4" w:rsidP="000815D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9A2BE4" w:rsidRPr="00D076B0" w:rsidRDefault="009A2BE4" w:rsidP="000815D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порядок работы с персональными данными и информацией ограниченного использования (доступа); </w:t>
      </w:r>
    </w:p>
    <w:p w:rsidR="009A2BE4" w:rsidRPr="00D076B0" w:rsidRDefault="009A2BE4" w:rsidP="009A2BE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б) умений </w:t>
      </w:r>
    </w:p>
    <w:p w:rsidR="009A2BE4" w:rsidRPr="00D076B0" w:rsidRDefault="009A2BE4" w:rsidP="000815D2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применять оценочные средства; </w:t>
      </w:r>
    </w:p>
    <w:p w:rsidR="009A2BE4" w:rsidRPr="00D076B0" w:rsidRDefault="009A2BE4" w:rsidP="000815D2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:rsidR="009A2BE4" w:rsidRPr="00D076B0" w:rsidRDefault="009A2BE4" w:rsidP="000815D2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проводить наблюдение за ходом профессионального экзамена; </w:t>
      </w:r>
    </w:p>
    <w:p w:rsidR="009A2BE4" w:rsidRPr="00D076B0" w:rsidRDefault="009A2BE4" w:rsidP="000815D2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:rsidR="009A2BE4" w:rsidRPr="00D076B0" w:rsidRDefault="009A2BE4" w:rsidP="000815D2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 формулировать, обосновывать и документировать результаты профессионального экзамена; </w:t>
      </w:r>
    </w:p>
    <w:p w:rsidR="009A2BE4" w:rsidRPr="00D076B0" w:rsidRDefault="009A2BE4" w:rsidP="000815D2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:rsidR="009A2BE4" w:rsidRPr="00D076B0" w:rsidRDefault="009A2BE4" w:rsidP="000815D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Подтверждение квалификации эксперта со стороны Совета по профессиональным квалификациям (при наличии) - не менее 2-х человек </w:t>
      </w:r>
    </w:p>
    <w:p w:rsidR="009A2BE4" w:rsidRPr="00D076B0" w:rsidRDefault="009A2BE4" w:rsidP="000815D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Отсутс</w:t>
      </w:r>
      <w:r>
        <w:rPr>
          <w:rFonts w:ascii="Times New Roman" w:hAnsi="Times New Roman" w:cs="Times New Roman"/>
          <w:sz w:val="28"/>
          <w:szCs w:val="28"/>
        </w:rPr>
        <w:t>твие ситуации конфликта интересов</w:t>
      </w:r>
      <w:r w:rsidRPr="00D076B0">
        <w:rPr>
          <w:rFonts w:ascii="Times New Roman" w:hAnsi="Times New Roman" w:cs="Times New Roman"/>
          <w:sz w:val="28"/>
          <w:szCs w:val="28"/>
        </w:rPr>
        <w:t xml:space="preserve"> в отношении конкретных соискателей</w:t>
      </w:r>
    </w:p>
    <w:p w:rsidR="00B764A2" w:rsidRDefault="00B764A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293C8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Требования безопасности к 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 оценочных  мероприятий  (при</w:t>
      </w:r>
    </w:p>
    <w:p w:rsidR="00147C3E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необходимости):</w:t>
      </w:r>
    </w:p>
    <w:p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проведение обязательного инструктажа на рабочем месте</w:t>
      </w:r>
    </w:p>
    <w:p w:rsidR="00970438" w:rsidRPr="00970438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9A2BE4" w:rsidRDefault="00970438" w:rsidP="002716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(проведение обязательного инструктажа на рабочем месте</w:t>
      </w:r>
      <w:r w:rsidR="00215812" w:rsidRPr="002158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и другие)</w:t>
      </w:r>
    </w:p>
    <w:p w:rsidR="00CB3F88" w:rsidRDefault="00CB3F88" w:rsidP="002716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056D" w:rsidRPr="00A266CD" w:rsidRDefault="002103C4" w:rsidP="00A266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6C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Задания для теоретического этапа профессионального экзамена</w:t>
      </w:r>
      <w:r w:rsidR="00A266CD" w:rsidRPr="00A26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оценки </w:t>
      </w:r>
      <w:r w:rsidR="001D056D" w:rsidRPr="00A266CD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профессиональн</w:t>
      </w:r>
      <w:r w:rsidR="00A266CD" w:rsidRPr="00A266CD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ой</w:t>
      </w:r>
      <w:r w:rsidR="001D056D" w:rsidRPr="00A266CD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квалификации «Инженер в области организации строительства на радиационно-опасных объектах (6 уровень квалификации)»</w:t>
      </w:r>
      <w:r w:rsidR="00A266CD" w:rsidRPr="00A266CD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, в</w:t>
      </w:r>
      <w:r w:rsidR="001D056D" w:rsidRPr="00A266C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ариант 3</w:t>
      </w:r>
    </w:p>
    <w:p w:rsidR="001D056D" w:rsidRDefault="001D056D" w:rsidP="001D056D"/>
    <w:p w:rsidR="001D056D" w:rsidRPr="00E17DC2" w:rsidRDefault="001D056D" w:rsidP="001D056D">
      <w:pPr>
        <w:numPr>
          <w:ilvl w:val="0"/>
          <w:numId w:val="26"/>
        </w:num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является основным показателем при выборе способа производства работ?</w:t>
      </w:r>
      <w:r w:rsidRPr="00E17DC2">
        <w:rPr>
          <w:rFonts w:ascii="Calibri" w:eastAsia="Calibri" w:hAnsi="Calibri" w:cs="Times New Roman"/>
        </w:rPr>
        <w:t xml:space="preserve"> </w:t>
      </w: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Выберите правильный ответ.</w:t>
      </w:r>
    </w:p>
    <w:p w:rsidR="001D056D" w:rsidRPr="000857D7" w:rsidRDefault="001D056D" w:rsidP="001D056D">
      <w:pPr>
        <w:numPr>
          <w:ilvl w:val="0"/>
          <w:numId w:val="27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857D7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Технико-экономическая эффективность.</w:t>
      </w:r>
    </w:p>
    <w:p w:rsidR="001D056D" w:rsidRPr="00E17DC2" w:rsidRDefault="001D056D" w:rsidP="001D056D">
      <w:pPr>
        <w:numPr>
          <w:ilvl w:val="0"/>
          <w:numId w:val="27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Трудоемкость.</w:t>
      </w:r>
    </w:p>
    <w:p w:rsidR="001D056D" w:rsidRPr="00E17DC2" w:rsidRDefault="001D056D" w:rsidP="001D056D">
      <w:pPr>
        <w:numPr>
          <w:ilvl w:val="0"/>
          <w:numId w:val="27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Величина применяемых производственных ресурсов.</w:t>
      </w:r>
    </w:p>
    <w:p w:rsidR="001D056D" w:rsidRPr="00E17DC2" w:rsidRDefault="001D056D" w:rsidP="001D056D">
      <w:pPr>
        <w:numPr>
          <w:ilvl w:val="0"/>
          <w:numId w:val="27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Себестоимость.</w:t>
      </w:r>
    </w:p>
    <w:p w:rsidR="001D056D" w:rsidRPr="00E17DC2" w:rsidRDefault="001D056D" w:rsidP="001D056D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056D" w:rsidRPr="00E17DC2" w:rsidRDefault="001D056D" w:rsidP="001D056D">
      <w:pPr>
        <w:numPr>
          <w:ilvl w:val="0"/>
          <w:numId w:val="26"/>
        </w:num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Чем завершается в ППР раздел календарное планирование? Выберите правильный ответ.</w:t>
      </w:r>
    </w:p>
    <w:p w:rsidR="001D056D" w:rsidRPr="00E17DC2" w:rsidRDefault="001D056D" w:rsidP="001D056D">
      <w:pPr>
        <w:numPr>
          <w:ilvl w:val="0"/>
          <w:numId w:val="28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Расчетом технико-экономической эффективности.</w:t>
      </w:r>
    </w:p>
    <w:p w:rsidR="001D056D" w:rsidRPr="000857D7" w:rsidRDefault="001D056D" w:rsidP="001D056D">
      <w:pPr>
        <w:numPr>
          <w:ilvl w:val="0"/>
          <w:numId w:val="28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857D7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Ресурсными графиками.</w:t>
      </w:r>
    </w:p>
    <w:p w:rsidR="001D056D" w:rsidRPr="00E17DC2" w:rsidRDefault="001D056D" w:rsidP="001D056D">
      <w:pPr>
        <w:numPr>
          <w:ilvl w:val="0"/>
          <w:numId w:val="28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Расчетом производительности труда.</w:t>
      </w:r>
    </w:p>
    <w:p w:rsidR="001D056D" w:rsidRPr="00E17DC2" w:rsidRDefault="001D056D" w:rsidP="001D056D">
      <w:pPr>
        <w:numPr>
          <w:ilvl w:val="0"/>
          <w:numId w:val="28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Определением потребности в трудовых ресурсах.</w:t>
      </w:r>
    </w:p>
    <w:p w:rsidR="001D056D" w:rsidRPr="00E17DC2" w:rsidRDefault="001D056D" w:rsidP="001D056D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056D" w:rsidRPr="00E17DC2" w:rsidRDefault="001D056D" w:rsidP="001D056D">
      <w:pPr>
        <w:numPr>
          <w:ilvl w:val="0"/>
          <w:numId w:val="26"/>
        </w:num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 каких элементов состоит любой сетевой график?</w:t>
      </w:r>
      <w:r w:rsidRPr="00E17DC2">
        <w:rPr>
          <w:rFonts w:ascii="Calibri" w:eastAsia="Calibri" w:hAnsi="Calibri" w:cs="Times New Roman"/>
        </w:rPr>
        <w:t xml:space="preserve"> </w:t>
      </w: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Выберите правильный ответ.</w:t>
      </w:r>
    </w:p>
    <w:p w:rsidR="001D056D" w:rsidRPr="000857D7" w:rsidRDefault="001D056D" w:rsidP="001D056D">
      <w:pPr>
        <w:numPr>
          <w:ilvl w:val="0"/>
          <w:numId w:val="29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857D7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Работа, событие, ожидание, зависимость.</w:t>
      </w:r>
    </w:p>
    <w:p w:rsidR="001D056D" w:rsidRPr="00E17DC2" w:rsidRDefault="001D056D" w:rsidP="001D056D">
      <w:pPr>
        <w:numPr>
          <w:ilvl w:val="0"/>
          <w:numId w:val="29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Зависимость.</w:t>
      </w:r>
    </w:p>
    <w:p w:rsidR="001D056D" w:rsidRPr="00E17DC2" w:rsidRDefault="001D056D" w:rsidP="001D056D">
      <w:pPr>
        <w:numPr>
          <w:ilvl w:val="0"/>
          <w:numId w:val="29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Работа, ожидание, эффективность.</w:t>
      </w:r>
    </w:p>
    <w:p w:rsidR="001D056D" w:rsidRPr="00E17DC2" w:rsidRDefault="001D056D" w:rsidP="001D056D">
      <w:pPr>
        <w:numPr>
          <w:ilvl w:val="0"/>
          <w:numId w:val="29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Зависимость, производительность.</w:t>
      </w:r>
    </w:p>
    <w:p w:rsidR="001D056D" w:rsidRPr="00E17DC2" w:rsidRDefault="001D056D" w:rsidP="001D056D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056D" w:rsidRPr="00E17DC2" w:rsidRDefault="001D056D" w:rsidP="001D056D">
      <w:pPr>
        <w:numPr>
          <w:ilvl w:val="0"/>
          <w:numId w:val="26"/>
        </w:num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 и в составе какого документа разрабатывает объектный строй генплан?</w:t>
      </w:r>
      <w:r w:rsidRPr="00E17DC2">
        <w:rPr>
          <w:rFonts w:ascii="Calibri" w:eastAsia="Calibri" w:hAnsi="Calibri" w:cs="Times New Roman"/>
        </w:rPr>
        <w:t xml:space="preserve"> </w:t>
      </w: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Выберите правильный ответ.</w:t>
      </w:r>
    </w:p>
    <w:p w:rsidR="001D056D" w:rsidRPr="0029451E" w:rsidRDefault="001D056D" w:rsidP="001D056D">
      <w:pPr>
        <w:numPr>
          <w:ilvl w:val="0"/>
          <w:numId w:val="32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9451E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Строительная организация в составе ППР.</w:t>
      </w:r>
    </w:p>
    <w:p w:rsidR="001D056D" w:rsidRPr="00E17DC2" w:rsidRDefault="001D056D" w:rsidP="001D056D">
      <w:pPr>
        <w:numPr>
          <w:ilvl w:val="0"/>
          <w:numId w:val="32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Проектная организация в составе ППР.</w:t>
      </w:r>
    </w:p>
    <w:p w:rsidR="001D056D" w:rsidRPr="00E17DC2" w:rsidRDefault="001D056D" w:rsidP="001D056D">
      <w:pPr>
        <w:numPr>
          <w:ilvl w:val="0"/>
          <w:numId w:val="32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Проектная и строительная организация в составе ППР.</w:t>
      </w:r>
    </w:p>
    <w:p w:rsidR="001D056D" w:rsidRPr="00E17DC2" w:rsidRDefault="001D056D" w:rsidP="001D056D">
      <w:pPr>
        <w:numPr>
          <w:ilvl w:val="0"/>
          <w:numId w:val="32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Заказчик и строительная организация в составе ППР.</w:t>
      </w:r>
    </w:p>
    <w:p w:rsidR="001D056D" w:rsidRPr="00E17DC2" w:rsidRDefault="001D056D" w:rsidP="001D05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056D" w:rsidRPr="00E17DC2" w:rsidRDefault="001D056D" w:rsidP="001D056D">
      <w:pPr>
        <w:numPr>
          <w:ilvl w:val="0"/>
          <w:numId w:val="26"/>
        </w:num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 является ответственным за соблюдение сроков выполнения работ субподрядными организациями?</w:t>
      </w:r>
      <w:r w:rsidRPr="00E17DC2">
        <w:rPr>
          <w:rFonts w:ascii="Calibri" w:eastAsia="Calibri" w:hAnsi="Calibri" w:cs="Times New Roman"/>
        </w:rPr>
        <w:t xml:space="preserve"> </w:t>
      </w: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Выберите правильный ответ.</w:t>
      </w:r>
    </w:p>
    <w:p w:rsidR="001D056D" w:rsidRPr="00E17DC2" w:rsidRDefault="001D056D" w:rsidP="001D056D">
      <w:pPr>
        <w:numPr>
          <w:ilvl w:val="0"/>
          <w:numId w:val="33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Генподрядчик и проектная организация.</w:t>
      </w:r>
    </w:p>
    <w:p w:rsidR="001D056D" w:rsidRPr="00E17DC2" w:rsidRDefault="001D056D" w:rsidP="001D056D">
      <w:pPr>
        <w:numPr>
          <w:ilvl w:val="0"/>
          <w:numId w:val="33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Заказчик.</w:t>
      </w:r>
    </w:p>
    <w:p w:rsidR="001D056D" w:rsidRPr="00E17DC2" w:rsidRDefault="001D056D" w:rsidP="001D056D">
      <w:pPr>
        <w:numPr>
          <w:ilvl w:val="0"/>
          <w:numId w:val="33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Проектная организация.</w:t>
      </w:r>
    </w:p>
    <w:p w:rsidR="001D056D" w:rsidRPr="0029451E" w:rsidRDefault="001D056D" w:rsidP="001D056D">
      <w:pPr>
        <w:numPr>
          <w:ilvl w:val="0"/>
          <w:numId w:val="33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9451E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Генподрядчик.</w:t>
      </w:r>
    </w:p>
    <w:p w:rsidR="001D056D" w:rsidRPr="00E17DC2" w:rsidRDefault="001D056D" w:rsidP="001D056D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056D" w:rsidRPr="00E17DC2" w:rsidRDefault="001D056D" w:rsidP="001D056D">
      <w:pPr>
        <w:numPr>
          <w:ilvl w:val="0"/>
          <w:numId w:val="26"/>
        </w:num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означает термин «Организация строительства»?</w:t>
      </w:r>
      <w:r w:rsidRPr="00E17DC2">
        <w:rPr>
          <w:rFonts w:ascii="Calibri" w:eastAsia="Calibri" w:hAnsi="Calibri" w:cs="Times New Roman"/>
        </w:rPr>
        <w:t xml:space="preserve"> </w:t>
      </w:r>
      <w:r w:rsidR="002667BF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Выберите правильный ответ.</w:t>
      </w:r>
    </w:p>
    <w:p w:rsidR="001D056D" w:rsidRPr="00E17DC2" w:rsidRDefault="001D056D" w:rsidP="001D056D">
      <w:pPr>
        <w:numPr>
          <w:ilvl w:val="0"/>
          <w:numId w:val="34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Взаимоувязанная система подготовки к выполнению отдельных видов работ.</w:t>
      </w:r>
    </w:p>
    <w:p w:rsidR="001D056D" w:rsidRPr="00E17DC2" w:rsidRDefault="001D056D" w:rsidP="001D056D">
      <w:pPr>
        <w:numPr>
          <w:ilvl w:val="0"/>
          <w:numId w:val="34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Система нормативных документов в строительстве.</w:t>
      </w:r>
    </w:p>
    <w:p w:rsidR="001D056D" w:rsidRPr="00E17DC2" w:rsidRDefault="001D056D" w:rsidP="001D056D">
      <w:pPr>
        <w:numPr>
          <w:ilvl w:val="0"/>
          <w:numId w:val="34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План строительной площадки.</w:t>
      </w:r>
    </w:p>
    <w:p w:rsidR="001D056D" w:rsidRPr="0029451E" w:rsidRDefault="001D056D" w:rsidP="001D056D">
      <w:pPr>
        <w:numPr>
          <w:ilvl w:val="0"/>
          <w:numId w:val="34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9451E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Система организационных, технических, экономических решений.</w:t>
      </w:r>
    </w:p>
    <w:p w:rsidR="001D056D" w:rsidRPr="00E17DC2" w:rsidRDefault="001D056D" w:rsidP="001D056D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056D" w:rsidRPr="00E17DC2" w:rsidRDefault="001D056D" w:rsidP="001D056D">
      <w:pPr>
        <w:numPr>
          <w:ilvl w:val="0"/>
          <w:numId w:val="26"/>
        </w:num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характеризует специализацию в строитель</w:t>
      </w:r>
      <w:r w:rsidR="002667BF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стве? Выберите правильный ответ.</w:t>
      </w:r>
    </w:p>
    <w:p w:rsidR="001D056D" w:rsidRPr="00E17DC2" w:rsidRDefault="001D056D" w:rsidP="001D056D">
      <w:pPr>
        <w:numPr>
          <w:ilvl w:val="0"/>
          <w:numId w:val="35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Использование однородных строительных машин и механизмов.</w:t>
      </w:r>
    </w:p>
    <w:p w:rsidR="001D056D" w:rsidRPr="0029451E" w:rsidRDefault="001D056D" w:rsidP="001D056D">
      <w:pPr>
        <w:numPr>
          <w:ilvl w:val="0"/>
          <w:numId w:val="35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9451E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Сосредоточение деятельности строительных организаций на выполнении однородных работ или возведении объектов одинакового назначения.</w:t>
      </w:r>
    </w:p>
    <w:p w:rsidR="001D056D" w:rsidRPr="00E17DC2" w:rsidRDefault="001D056D" w:rsidP="001D056D">
      <w:pPr>
        <w:numPr>
          <w:ilvl w:val="0"/>
          <w:numId w:val="35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Перечень строительных профессий задействованных в организации.</w:t>
      </w:r>
    </w:p>
    <w:p w:rsidR="001D056D" w:rsidRPr="00E17DC2" w:rsidRDefault="001D056D" w:rsidP="001D056D">
      <w:pPr>
        <w:numPr>
          <w:ilvl w:val="0"/>
          <w:numId w:val="35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Технико-экономические показатели.</w:t>
      </w:r>
    </w:p>
    <w:p w:rsidR="001D056D" w:rsidRPr="00E17DC2" w:rsidRDefault="001D056D" w:rsidP="001D056D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056D" w:rsidRPr="00E17DC2" w:rsidRDefault="001D056D" w:rsidP="001D056D">
      <w:pPr>
        <w:numPr>
          <w:ilvl w:val="0"/>
          <w:numId w:val="26"/>
        </w:num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Укажите какие объекты не относятся к особо опасным и технически сложным. Выберите правильный ответ. </w:t>
      </w:r>
    </w:p>
    <w:p w:rsidR="001D056D" w:rsidRPr="0029451E" w:rsidRDefault="001D056D" w:rsidP="001D056D">
      <w:pPr>
        <w:numPr>
          <w:ilvl w:val="0"/>
          <w:numId w:val="36"/>
        </w:num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9451E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Объекты инфраструктуры транспортирования и утилизации твердых промышленных и бытовых отходов.</w:t>
      </w:r>
    </w:p>
    <w:p w:rsidR="001D056D" w:rsidRPr="00E17DC2" w:rsidRDefault="001D056D" w:rsidP="001D056D">
      <w:pPr>
        <w:numPr>
          <w:ilvl w:val="0"/>
          <w:numId w:val="36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Объекты инфраструктуры железнодорожного транспорта общего пользования.</w:t>
      </w:r>
    </w:p>
    <w:p w:rsidR="001D056D" w:rsidRPr="00E17DC2" w:rsidRDefault="001D056D" w:rsidP="001D056D">
      <w:pPr>
        <w:numPr>
          <w:ilvl w:val="0"/>
          <w:numId w:val="36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Метрополитены.</w:t>
      </w:r>
    </w:p>
    <w:p w:rsidR="001D056D" w:rsidRPr="00E17DC2" w:rsidRDefault="001D056D" w:rsidP="001D056D">
      <w:pPr>
        <w:numPr>
          <w:ilvl w:val="0"/>
          <w:numId w:val="36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Морские порты, за исключением морских специализированных портов, предназначенных для обслуживания спортивных и прогулочных судов.</w:t>
      </w:r>
    </w:p>
    <w:p w:rsidR="001D056D" w:rsidRPr="00E17DC2" w:rsidRDefault="001D056D" w:rsidP="001D056D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056D" w:rsidRPr="00E17DC2" w:rsidRDefault="001D056D" w:rsidP="001D056D">
      <w:pPr>
        <w:numPr>
          <w:ilvl w:val="0"/>
          <w:numId w:val="26"/>
        </w:num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является основной целью подготовки строительного производства?</w:t>
      </w:r>
      <w:r w:rsidRPr="00E17DC2">
        <w:rPr>
          <w:rFonts w:ascii="Calibri" w:eastAsia="Calibri" w:hAnsi="Calibri" w:cs="Times New Roman"/>
        </w:rPr>
        <w:t xml:space="preserve"> </w:t>
      </w: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Выберите правильный ответ.</w:t>
      </w:r>
    </w:p>
    <w:p w:rsidR="001D056D" w:rsidRPr="0029451E" w:rsidRDefault="001D056D" w:rsidP="001D056D">
      <w:pPr>
        <w:numPr>
          <w:ilvl w:val="0"/>
          <w:numId w:val="37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9451E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Выполнение комплекса организационно-технологических мероприятий до начала СМР.</w:t>
      </w:r>
    </w:p>
    <w:p w:rsidR="001D056D" w:rsidRPr="00E17DC2" w:rsidRDefault="001D056D" w:rsidP="001D056D">
      <w:pPr>
        <w:numPr>
          <w:ilvl w:val="0"/>
          <w:numId w:val="37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Оформление разрешений и допусков на производство работ.</w:t>
      </w:r>
    </w:p>
    <w:p w:rsidR="001D056D" w:rsidRPr="00E17DC2" w:rsidRDefault="001D056D" w:rsidP="001D056D">
      <w:pPr>
        <w:numPr>
          <w:ilvl w:val="0"/>
          <w:numId w:val="37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Заключение договоров генподряда со строительной организацией, выигравшей на торгах право на заключение контракта с заказчиком.</w:t>
      </w:r>
    </w:p>
    <w:p w:rsidR="001D056D" w:rsidRPr="00E17DC2" w:rsidRDefault="001D056D" w:rsidP="001D056D">
      <w:pPr>
        <w:numPr>
          <w:ilvl w:val="0"/>
          <w:numId w:val="37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Решение вопросов о переселении лиц и организаций, размещенных в подлежащих сносу зданиях.</w:t>
      </w:r>
    </w:p>
    <w:p w:rsidR="001D056D" w:rsidRPr="00E17DC2" w:rsidRDefault="001D056D" w:rsidP="001D056D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056D" w:rsidRPr="00E17DC2" w:rsidRDefault="001D056D" w:rsidP="001D056D">
      <w:pPr>
        <w:numPr>
          <w:ilvl w:val="0"/>
          <w:numId w:val="26"/>
        </w:num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 уникальным объектам относятся объекты капитального строительства, в проектной документации которых предусмотрено: Выберите неправильный ответ. </w:t>
      </w:r>
    </w:p>
    <w:p w:rsidR="001D056D" w:rsidRPr="00E17DC2" w:rsidRDefault="001D056D" w:rsidP="001D056D">
      <w:pPr>
        <w:numPr>
          <w:ilvl w:val="0"/>
          <w:numId w:val="38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Пролеты более чем 100 метров.</w:t>
      </w:r>
    </w:p>
    <w:p w:rsidR="001D056D" w:rsidRPr="00E17DC2" w:rsidRDefault="001D056D" w:rsidP="001D056D">
      <w:pPr>
        <w:numPr>
          <w:ilvl w:val="0"/>
          <w:numId w:val="38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Высота более чем 100 метров.</w:t>
      </w:r>
    </w:p>
    <w:p w:rsidR="001D056D" w:rsidRPr="0029451E" w:rsidRDefault="001D056D" w:rsidP="001D056D">
      <w:pPr>
        <w:numPr>
          <w:ilvl w:val="0"/>
          <w:numId w:val="38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9451E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Наличие особой схемы архитектурных деталей.</w:t>
      </w:r>
    </w:p>
    <w:p w:rsidR="001D056D" w:rsidRPr="00E17DC2" w:rsidRDefault="001D056D" w:rsidP="001D056D">
      <w:pPr>
        <w:numPr>
          <w:ilvl w:val="0"/>
          <w:numId w:val="38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Наличие консоли более чем 20 метров.</w:t>
      </w:r>
    </w:p>
    <w:p w:rsidR="001D056D" w:rsidRPr="00E17DC2" w:rsidRDefault="001D056D" w:rsidP="001D056D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056D" w:rsidRPr="00E17DC2" w:rsidRDefault="001D056D" w:rsidP="001D056D">
      <w:pPr>
        <w:numPr>
          <w:ilvl w:val="0"/>
          <w:numId w:val="26"/>
        </w:num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работе строительных машин в охранной зоне действующих воздушных линий электропередач с напряжением 220-400 кв расстояние от подъемной или выдвижной части строительной машины в любом ее положении до воздушной линии электропередачи должно быть не менее...</w:t>
      </w:r>
      <w:r w:rsidRPr="00E17DC2">
        <w:rPr>
          <w:rFonts w:ascii="Calibri" w:eastAsia="Calibri" w:hAnsi="Calibri" w:cs="Times New Roman"/>
        </w:rPr>
        <w:t xml:space="preserve"> </w:t>
      </w: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Выберите правильный ответ.</w:t>
      </w:r>
    </w:p>
    <w:p w:rsidR="001D056D" w:rsidRPr="0029451E" w:rsidRDefault="001D056D" w:rsidP="001D056D">
      <w:pPr>
        <w:numPr>
          <w:ilvl w:val="0"/>
          <w:numId w:val="39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9451E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 м.</w:t>
      </w:r>
    </w:p>
    <w:p w:rsidR="001D056D" w:rsidRPr="00E17DC2" w:rsidRDefault="001D056D" w:rsidP="001D056D">
      <w:pPr>
        <w:numPr>
          <w:ilvl w:val="0"/>
          <w:numId w:val="39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0,5 м.</w:t>
      </w:r>
    </w:p>
    <w:p w:rsidR="001D056D" w:rsidRPr="00E17DC2" w:rsidRDefault="001D056D" w:rsidP="001D056D">
      <w:pPr>
        <w:numPr>
          <w:ilvl w:val="0"/>
          <w:numId w:val="39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25 м.</w:t>
      </w:r>
    </w:p>
    <w:p w:rsidR="001D056D" w:rsidRPr="00E17DC2" w:rsidRDefault="001D056D" w:rsidP="001D056D">
      <w:pPr>
        <w:numPr>
          <w:ilvl w:val="0"/>
          <w:numId w:val="39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г) Не нормируется.</w:t>
      </w:r>
    </w:p>
    <w:p w:rsidR="001D056D" w:rsidRPr="00E17DC2" w:rsidRDefault="001D056D" w:rsidP="001D056D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056D" w:rsidRPr="00E17DC2" w:rsidRDefault="001D056D" w:rsidP="001D056D">
      <w:pPr>
        <w:numPr>
          <w:ilvl w:val="0"/>
          <w:numId w:val="26"/>
        </w:num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Подрядчик несет ответственность за работу субподрядных организаций?</w:t>
      </w:r>
      <w:r w:rsidRPr="00E17DC2">
        <w:rPr>
          <w:rFonts w:ascii="Calibri" w:eastAsia="Calibri" w:hAnsi="Calibri" w:cs="Times New Roman"/>
        </w:rPr>
        <w:t xml:space="preserve"> </w:t>
      </w: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Выберите правильный ответ.</w:t>
      </w:r>
    </w:p>
    <w:p w:rsidR="001D056D" w:rsidRPr="0029451E" w:rsidRDefault="001D056D" w:rsidP="001D056D">
      <w:pPr>
        <w:numPr>
          <w:ilvl w:val="0"/>
          <w:numId w:val="40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9451E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Да.</w:t>
      </w:r>
    </w:p>
    <w:p w:rsidR="001D056D" w:rsidRPr="00E17DC2" w:rsidRDefault="001D056D" w:rsidP="001D056D">
      <w:pPr>
        <w:numPr>
          <w:ilvl w:val="0"/>
          <w:numId w:val="40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нет.</w:t>
      </w:r>
    </w:p>
    <w:p w:rsidR="001D056D" w:rsidRPr="00E17DC2" w:rsidRDefault="001D056D" w:rsidP="001D056D">
      <w:pPr>
        <w:numPr>
          <w:ilvl w:val="0"/>
          <w:numId w:val="40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Несет совместно с Заказчиком.</w:t>
      </w:r>
    </w:p>
    <w:p w:rsidR="001D056D" w:rsidRPr="00E17DC2" w:rsidRDefault="001D056D" w:rsidP="001D056D">
      <w:pPr>
        <w:numPr>
          <w:ilvl w:val="0"/>
          <w:numId w:val="40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Несет совместно с Проектной организацией.</w:t>
      </w:r>
    </w:p>
    <w:p w:rsidR="001D056D" w:rsidRPr="00E17DC2" w:rsidRDefault="001D056D" w:rsidP="001D05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056D" w:rsidRPr="00E17DC2" w:rsidRDefault="001D056D" w:rsidP="001D056D">
      <w:pPr>
        <w:numPr>
          <w:ilvl w:val="0"/>
          <w:numId w:val="26"/>
        </w:num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 особо опасным и технически сложным объектам не относятся: Выберите правильный ответ.</w:t>
      </w:r>
    </w:p>
    <w:p w:rsidR="001D056D" w:rsidRPr="00E17DC2" w:rsidRDefault="001D056D" w:rsidP="001D056D">
      <w:pPr>
        <w:numPr>
          <w:ilvl w:val="0"/>
          <w:numId w:val="41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Линии электропередачи и иные объекты электросетевого хозяйства напряжением 330 киловольт и более.</w:t>
      </w:r>
    </w:p>
    <w:p w:rsidR="001D056D" w:rsidRPr="00E17DC2" w:rsidRDefault="001D056D" w:rsidP="001D056D">
      <w:pPr>
        <w:numPr>
          <w:ilvl w:val="0"/>
          <w:numId w:val="41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Объекты использования атомной энергии (в том числе ядерные установки, пункты хранения ядерных материалов и радиоактивных веществ).</w:t>
      </w:r>
    </w:p>
    <w:p w:rsidR="001D056D" w:rsidRPr="00E17DC2" w:rsidRDefault="001D056D" w:rsidP="001D056D">
      <w:pPr>
        <w:numPr>
          <w:ilvl w:val="0"/>
          <w:numId w:val="41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Гидротехнические сооружения первого и второго классов, устанавливаемые в соответствии с законодательством о безопасности гидротехнических сооружений.</w:t>
      </w:r>
    </w:p>
    <w:p w:rsidR="001D056D" w:rsidRPr="0029451E" w:rsidRDefault="001D056D" w:rsidP="001D056D">
      <w:pPr>
        <w:numPr>
          <w:ilvl w:val="0"/>
          <w:numId w:val="41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9451E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Тепловые электростанции мощностью 150 мегаватт и выше.</w:t>
      </w:r>
    </w:p>
    <w:p w:rsidR="001D056D" w:rsidRPr="00E17DC2" w:rsidRDefault="001D056D" w:rsidP="001D05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056D" w:rsidRPr="00E17DC2" w:rsidRDefault="001D056D" w:rsidP="001D056D">
      <w:pPr>
        <w:numPr>
          <w:ilvl w:val="0"/>
          <w:numId w:val="26"/>
        </w:num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Имеет ли право представитель авторского надзора вносить в утвержденную проектную документацию исправления?</w:t>
      </w:r>
      <w:r w:rsidRPr="00E17DC2">
        <w:rPr>
          <w:rFonts w:ascii="Calibri" w:eastAsia="Calibri" w:hAnsi="Calibri" w:cs="Times New Roman"/>
        </w:rPr>
        <w:t xml:space="preserve"> </w:t>
      </w: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Выберите правильный ответ.</w:t>
      </w:r>
    </w:p>
    <w:p w:rsidR="001D056D" w:rsidRPr="00E17DC2" w:rsidRDefault="001D056D" w:rsidP="001D056D">
      <w:pPr>
        <w:numPr>
          <w:ilvl w:val="0"/>
          <w:numId w:val="42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Имеет по согласованию с проектной организацией.</w:t>
      </w:r>
    </w:p>
    <w:p w:rsidR="001D056D" w:rsidRPr="0029451E" w:rsidRDefault="001D056D" w:rsidP="001D056D">
      <w:pPr>
        <w:numPr>
          <w:ilvl w:val="0"/>
          <w:numId w:val="42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9451E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имеет.</w:t>
      </w:r>
    </w:p>
    <w:p w:rsidR="001D056D" w:rsidRPr="00E17DC2" w:rsidRDefault="001D056D" w:rsidP="001D056D">
      <w:pPr>
        <w:numPr>
          <w:ilvl w:val="0"/>
          <w:numId w:val="42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Имеет частично.</w:t>
      </w:r>
    </w:p>
    <w:p w:rsidR="001D056D" w:rsidRPr="00E17DC2" w:rsidRDefault="001D056D" w:rsidP="001D056D">
      <w:pPr>
        <w:numPr>
          <w:ilvl w:val="0"/>
          <w:numId w:val="42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согласованию с Подрядчиком.</w:t>
      </w:r>
    </w:p>
    <w:p w:rsidR="001D056D" w:rsidRPr="00E17DC2" w:rsidRDefault="001D056D" w:rsidP="001D056D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056D" w:rsidRPr="00E17DC2" w:rsidRDefault="001D056D" w:rsidP="001D056D">
      <w:pPr>
        <w:numPr>
          <w:ilvl w:val="0"/>
          <w:numId w:val="26"/>
        </w:num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каких условиях считаются завершенными работы нулевого цикла?</w:t>
      </w:r>
      <w:r w:rsidRPr="00E17DC2">
        <w:rPr>
          <w:rFonts w:ascii="Calibri" w:eastAsia="Calibri" w:hAnsi="Calibri" w:cs="Times New Roman"/>
        </w:rPr>
        <w:t xml:space="preserve"> </w:t>
      </w: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Выберите правильный ответ.</w:t>
      </w:r>
    </w:p>
    <w:p w:rsidR="001D056D" w:rsidRPr="00E17DC2" w:rsidRDefault="001D056D" w:rsidP="001D056D">
      <w:pPr>
        <w:numPr>
          <w:ilvl w:val="0"/>
          <w:numId w:val="44"/>
        </w:numPr>
        <w:spacing w:after="0" w:line="256" w:lineRule="auto"/>
        <w:ind w:left="108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 выполнения всех строительных работ.</w:t>
      </w:r>
    </w:p>
    <w:p w:rsidR="001D056D" w:rsidRPr="0029451E" w:rsidRDefault="001D056D" w:rsidP="001D056D">
      <w:pPr>
        <w:numPr>
          <w:ilvl w:val="0"/>
          <w:numId w:val="44"/>
        </w:numPr>
        <w:spacing w:after="0" w:line="256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9451E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После окончания работ по подземной части здания и всем коммуникациям.</w:t>
      </w:r>
    </w:p>
    <w:p w:rsidR="001D056D" w:rsidRPr="00E17DC2" w:rsidRDefault="001D056D" w:rsidP="001D056D">
      <w:pPr>
        <w:numPr>
          <w:ilvl w:val="0"/>
          <w:numId w:val="44"/>
        </w:numPr>
        <w:spacing w:after="0" w:line="256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 сдачи объекта в эксплуатацию.</w:t>
      </w:r>
    </w:p>
    <w:p w:rsidR="001D056D" w:rsidRPr="00E17DC2" w:rsidRDefault="001D056D" w:rsidP="001D056D">
      <w:pPr>
        <w:numPr>
          <w:ilvl w:val="0"/>
          <w:numId w:val="44"/>
        </w:numPr>
        <w:spacing w:after="0" w:line="256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 окончания строительных работ по подземной части здания.</w:t>
      </w:r>
    </w:p>
    <w:p w:rsidR="001D056D" w:rsidRPr="00E17DC2" w:rsidRDefault="001D056D" w:rsidP="001D056D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056D" w:rsidRPr="00E17DC2" w:rsidRDefault="001D056D" w:rsidP="001D056D">
      <w:pPr>
        <w:numPr>
          <w:ilvl w:val="0"/>
          <w:numId w:val="26"/>
        </w:num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какому показателю определяется время выполнения работ на захватке?</w:t>
      </w:r>
      <w:r w:rsidRPr="00E17DC2">
        <w:rPr>
          <w:rFonts w:ascii="Calibri" w:eastAsia="Calibri" w:hAnsi="Calibri" w:cs="Times New Roman"/>
        </w:rPr>
        <w:t xml:space="preserve"> </w:t>
      </w: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Выберите правильный ответ.</w:t>
      </w:r>
    </w:p>
    <w:p w:rsidR="001D056D" w:rsidRPr="00E17DC2" w:rsidRDefault="001D056D" w:rsidP="001D056D">
      <w:pPr>
        <w:numPr>
          <w:ilvl w:val="0"/>
          <w:numId w:val="60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Продолжительностью максимального ритма работы.</w:t>
      </w:r>
    </w:p>
    <w:p w:rsidR="001D056D" w:rsidRPr="00E17DC2" w:rsidRDefault="001D056D" w:rsidP="001D056D">
      <w:pPr>
        <w:numPr>
          <w:ilvl w:val="0"/>
          <w:numId w:val="60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Сменностью работы.</w:t>
      </w:r>
    </w:p>
    <w:p w:rsidR="001D056D" w:rsidRPr="00E17DC2" w:rsidRDefault="001D056D" w:rsidP="001D056D">
      <w:pPr>
        <w:numPr>
          <w:ilvl w:val="0"/>
          <w:numId w:val="60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Расчетной трудоемкостью.</w:t>
      </w:r>
    </w:p>
    <w:p w:rsidR="001D056D" w:rsidRPr="004820FB" w:rsidRDefault="001D056D" w:rsidP="001D056D">
      <w:pPr>
        <w:numPr>
          <w:ilvl w:val="0"/>
          <w:numId w:val="60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820FB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Временем выполнения механизированного процесса.</w:t>
      </w:r>
    </w:p>
    <w:p w:rsidR="001D056D" w:rsidRPr="00E17DC2" w:rsidRDefault="001D056D" w:rsidP="001D056D">
      <w:pPr>
        <w:tabs>
          <w:tab w:val="left" w:pos="426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056D" w:rsidRPr="00E17DC2" w:rsidRDefault="001D056D" w:rsidP="001D056D">
      <w:pPr>
        <w:numPr>
          <w:ilvl w:val="0"/>
          <w:numId w:val="26"/>
        </w:num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представляют собой объектные потоки?</w:t>
      </w:r>
      <w:r w:rsidRPr="00E17DC2">
        <w:rPr>
          <w:rFonts w:ascii="Calibri" w:eastAsia="Calibri" w:hAnsi="Calibri" w:cs="Times New Roman"/>
        </w:rPr>
        <w:t xml:space="preserve"> </w:t>
      </w: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Выберите правильный ответ.</w:t>
      </w:r>
    </w:p>
    <w:p w:rsidR="001D056D" w:rsidRPr="00E17DC2" w:rsidRDefault="001D056D" w:rsidP="001D056D">
      <w:pPr>
        <w:numPr>
          <w:ilvl w:val="0"/>
          <w:numId w:val="61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Совокупность линейных потоков.</w:t>
      </w:r>
    </w:p>
    <w:p w:rsidR="001D056D" w:rsidRPr="00E17DC2" w:rsidRDefault="001D056D" w:rsidP="001D056D">
      <w:pPr>
        <w:numPr>
          <w:ilvl w:val="0"/>
          <w:numId w:val="61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Совокупность частных потоков.</w:t>
      </w:r>
    </w:p>
    <w:p w:rsidR="001D056D" w:rsidRPr="004820FB" w:rsidRDefault="001D056D" w:rsidP="001D056D">
      <w:pPr>
        <w:numPr>
          <w:ilvl w:val="0"/>
          <w:numId w:val="61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820FB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Совокупность специализированных потоков.</w:t>
      </w:r>
    </w:p>
    <w:p w:rsidR="001D056D" w:rsidRPr="00E17DC2" w:rsidRDefault="001D056D" w:rsidP="001D056D">
      <w:pPr>
        <w:numPr>
          <w:ilvl w:val="0"/>
          <w:numId w:val="61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Совокупность комплексных потоков.</w:t>
      </w:r>
    </w:p>
    <w:p w:rsidR="001D056D" w:rsidRPr="00E17DC2" w:rsidRDefault="001D056D" w:rsidP="001D056D">
      <w:pPr>
        <w:tabs>
          <w:tab w:val="left" w:pos="426"/>
        </w:tabs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056D" w:rsidRPr="00E17DC2" w:rsidRDefault="001D056D" w:rsidP="001D056D">
      <w:pPr>
        <w:numPr>
          <w:ilvl w:val="0"/>
          <w:numId w:val="26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DC2">
        <w:rPr>
          <w:rFonts w:ascii="Times New Roman" w:eastAsia="Calibri" w:hAnsi="Times New Roman" w:cs="Times New Roman"/>
          <w:sz w:val="28"/>
          <w:szCs w:val="28"/>
        </w:rPr>
        <w:t xml:space="preserve">Объем, методы и средства радиационного контроля при обращении с РАО должны быть установлены и обоснованы в… Выберите правильный ответ. </w:t>
      </w:r>
    </w:p>
    <w:p w:rsidR="001D056D" w:rsidRPr="004820FB" w:rsidRDefault="001D056D" w:rsidP="001D056D">
      <w:pPr>
        <w:numPr>
          <w:ilvl w:val="0"/>
          <w:numId w:val="63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820FB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Проекте объекта использования атомной энергии (ОИАЭ) и указаны в эксплуатационной документации ОИАЭ</w:t>
      </w:r>
    </w:p>
    <w:p w:rsidR="001D056D" w:rsidRPr="00E17DC2" w:rsidRDefault="001D056D" w:rsidP="001D056D">
      <w:pPr>
        <w:numPr>
          <w:ilvl w:val="0"/>
          <w:numId w:val="63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Санитарных правилах и нормативах радиационной безопасности</w:t>
      </w:r>
    </w:p>
    <w:p w:rsidR="001D056D" w:rsidRPr="00E17DC2" w:rsidRDefault="001D056D" w:rsidP="001D056D">
      <w:pPr>
        <w:numPr>
          <w:ilvl w:val="0"/>
          <w:numId w:val="63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требованиях в области использования атомной энергии</w:t>
      </w:r>
    </w:p>
    <w:p w:rsidR="001D056D" w:rsidRPr="00E17DC2" w:rsidRDefault="001D056D" w:rsidP="001D056D">
      <w:pPr>
        <w:numPr>
          <w:ilvl w:val="0"/>
          <w:numId w:val="63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локальных актах организации.</w:t>
      </w:r>
    </w:p>
    <w:p w:rsidR="001D056D" w:rsidRPr="00E17DC2" w:rsidRDefault="001D056D" w:rsidP="001D056D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056D" w:rsidRPr="00E17DC2" w:rsidRDefault="001D056D" w:rsidP="001D056D">
      <w:pPr>
        <w:numPr>
          <w:ilvl w:val="0"/>
          <w:numId w:val="26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DC2">
        <w:rPr>
          <w:rFonts w:ascii="Times New Roman" w:eastAsia="Calibri" w:hAnsi="Times New Roman" w:cs="Times New Roman"/>
          <w:sz w:val="28"/>
          <w:szCs w:val="28"/>
        </w:rPr>
        <w:t>Срок службы и ресурсные характеристики оборудования и трубопроводов устанавливаются 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E17DC2">
        <w:rPr>
          <w:rFonts w:ascii="Times New Roman" w:eastAsia="Calibri" w:hAnsi="Times New Roman" w:cs="Times New Roman"/>
          <w:sz w:val="28"/>
          <w:szCs w:val="28"/>
        </w:rPr>
        <w:t xml:space="preserve">_ и должны быть указаны в проектной или конструкторской документации.   Впишите правильный ответ. </w:t>
      </w:r>
    </w:p>
    <w:p w:rsidR="001D056D" w:rsidRPr="00E17DC2" w:rsidRDefault="001D056D" w:rsidP="001D056D">
      <w:pPr>
        <w:numPr>
          <w:ilvl w:val="0"/>
          <w:numId w:val="65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разработчиком</w:t>
      </w:r>
    </w:p>
    <w:p w:rsidR="001D056D" w:rsidRPr="00E17DC2" w:rsidRDefault="001D056D" w:rsidP="001D056D">
      <w:pPr>
        <w:numPr>
          <w:ilvl w:val="0"/>
          <w:numId w:val="65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составителем проекта атомной станции</w:t>
      </w:r>
    </w:p>
    <w:p w:rsidR="001D056D" w:rsidRPr="00E17DC2" w:rsidRDefault="001D056D" w:rsidP="001D056D">
      <w:pPr>
        <w:numPr>
          <w:ilvl w:val="0"/>
          <w:numId w:val="65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рабочим-сварщиком</w:t>
      </w:r>
    </w:p>
    <w:p w:rsidR="001D056D" w:rsidRPr="00E17DC2" w:rsidRDefault="001D056D" w:rsidP="001D056D">
      <w:pPr>
        <w:numPr>
          <w:ilvl w:val="0"/>
          <w:numId w:val="65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начальником отдела</w:t>
      </w:r>
    </w:p>
    <w:p w:rsidR="001D056D" w:rsidRPr="00E17DC2" w:rsidRDefault="001D056D" w:rsidP="001D056D">
      <w:pPr>
        <w:tabs>
          <w:tab w:val="left" w:pos="1315"/>
        </w:tabs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056D" w:rsidRPr="00E17DC2" w:rsidRDefault="001D056D" w:rsidP="001D056D">
      <w:pPr>
        <w:numPr>
          <w:ilvl w:val="0"/>
          <w:numId w:val="26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DC2">
        <w:rPr>
          <w:rFonts w:ascii="Times New Roman" w:eastAsia="Calibri" w:hAnsi="Times New Roman" w:cs="Times New Roman"/>
          <w:sz w:val="28"/>
          <w:szCs w:val="28"/>
        </w:rPr>
        <w:lastRenderedPageBreak/>
        <w:t>Что должно быть предусмотрено в проектной документации лицом, осуществляющим ее подготовку. Выберите правильные ответы:</w:t>
      </w:r>
      <w:r w:rsidRPr="00E17DC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1D056D" w:rsidRPr="004820FB" w:rsidRDefault="001D056D" w:rsidP="001D056D">
      <w:pPr>
        <w:numPr>
          <w:ilvl w:val="0"/>
          <w:numId w:val="66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820FB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возможность безопасной эксплуатации проектируемого сооружения </w:t>
      </w:r>
    </w:p>
    <w:p w:rsidR="001D056D" w:rsidRPr="004820FB" w:rsidRDefault="001D056D" w:rsidP="001D056D">
      <w:pPr>
        <w:numPr>
          <w:ilvl w:val="0"/>
          <w:numId w:val="66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820FB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минимальная периодичность осуществления проверок, осмотров и освидетельствований состояния строительных конструкций, систем инженерно-технического обеспечения сооружения</w:t>
      </w:r>
    </w:p>
    <w:p w:rsidR="001D056D" w:rsidRPr="004820FB" w:rsidRDefault="001D056D" w:rsidP="001D056D">
      <w:pPr>
        <w:numPr>
          <w:ilvl w:val="0"/>
          <w:numId w:val="66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820FB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сведения о значениях эксплуатационных нагрузок на строительные конструкции, сети инженерно-технического обеспечения </w:t>
      </w:r>
    </w:p>
    <w:p w:rsidR="001D056D" w:rsidRPr="004820FB" w:rsidRDefault="001D056D" w:rsidP="001D056D">
      <w:pPr>
        <w:numPr>
          <w:ilvl w:val="0"/>
          <w:numId w:val="66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820FB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сведения о размещении скрытых электрических проводок, трубопроводов и иных устройств</w:t>
      </w:r>
    </w:p>
    <w:p w:rsidR="001D056D" w:rsidRPr="004820FB" w:rsidRDefault="001D056D" w:rsidP="001D056D">
      <w:pPr>
        <w:tabs>
          <w:tab w:val="left" w:pos="1315"/>
        </w:tabs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056D" w:rsidRPr="004820FB" w:rsidRDefault="001D056D" w:rsidP="001D056D">
      <w:pPr>
        <w:numPr>
          <w:ilvl w:val="0"/>
          <w:numId w:val="26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DC2">
        <w:rPr>
          <w:rFonts w:ascii="Times New Roman" w:eastAsia="Calibri" w:hAnsi="Times New Roman" w:cs="Times New Roman"/>
          <w:sz w:val="28"/>
          <w:szCs w:val="28"/>
        </w:rPr>
        <w:t xml:space="preserve">Выберите правильные виды экологической экспертизы осуществляющейся </w:t>
      </w:r>
      <w:r w:rsidRPr="004820FB">
        <w:rPr>
          <w:rFonts w:ascii="Times New Roman" w:eastAsia="Calibri" w:hAnsi="Times New Roman" w:cs="Times New Roman"/>
          <w:sz w:val="28"/>
          <w:szCs w:val="28"/>
        </w:rPr>
        <w:t xml:space="preserve">в Российской Федерации </w:t>
      </w:r>
    </w:p>
    <w:p w:rsidR="001D056D" w:rsidRPr="004820FB" w:rsidRDefault="001D056D" w:rsidP="001D056D">
      <w:pPr>
        <w:numPr>
          <w:ilvl w:val="0"/>
          <w:numId w:val="68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820FB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Государственная экологическая экспертиза</w:t>
      </w:r>
    </w:p>
    <w:p w:rsidR="001D056D" w:rsidRPr="004820FB" w:rsidRDefault="001D056D" w:rsidP="001D056D">
      <w:pPr>
        <w:numPr>
          <w:ilvl w:val="0"/>
          <w:numId w:val="68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820FB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Частная экологическая экспертиза</w:t>
      </w:r>
    </w:p>
    <w:p w:rsidR="001D056D" w:rsidRPr="004820FB" w:rsidRDefault="001D056D" w:rsidP="001D056D">
      <w:pPr>
        <w:numPr>
          <w:ilvl w:val="0"/>
          <w:numId w:val="68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820FB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Общественная экологическая экспертиза</w:t>
      </w:r>
    </w:p>
    <w:p w:rsidR="001D056D" w:rsidRPr="004820FB" w:rsidRDefault="001D056D" w:rsidP="001D056D">
      <w:pPr>
        <w:numPr>
          <w:ilvl w:val="0"/>
          <w:numId w:val="68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820FB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Открытая экологическая экспертиза</w:t>
      </w:r>
    </w:p>
    <w:p w:rsidR="001D056D" w:rsidRPr="00E17DC2" w:rsidRDefault="001D056D" w:rsidP="001D056D">
      <w:pPr>
        <w:numPr>
          <w:ilvl w:val="0"/>
          <w:numId w:val="68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Закрытая экологическая экспертиза</w:t>
      </w:r>
    </w:p>
    <w:p w:rsidR="001D056D" w:rsidRPr="00E17DC2" w:rsidRDefault="001D056D" w:rsidP="001D056D">
      <w:pPr>
        <w:tabs>
          <w:tab w:val="left" w:pos="1315"/>
        </w:tabs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056D" w:rsidRPr="00E17DC2" w:rsidRDefault="001D056D" w:rsidP="001D056D">
      <w:pPr>
        <w:numPr>
          <w:ilvl w:val="0"/>
          <w:numId w:val="26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DC2">
        <w:rPr>
          <w:rFonts w:ascii="Times New Roman" w:eastAsia="Calibri" w:hAnsi="Times New Roman" w:cs="Times New Roman"/>
          <w:sz w:val="28"/>
          <w:szCs w:val="28"/>
        </w:rPr>
        <w:t xml:space="preserve">Срок проведения государственной экспертизы не должен превышать… Выберите правильный ответ. </w:t>
      </w:r>
    </w:p>
    <w:p w:rsidR="001D056D" w:rsidRPr="00E17DC2" w:rsidRDefault="001D056D" w:rsidP="001D056D">
      <w:pPr>
        <w:tabs>
          <w:tab w:val="left" w:pos="851"/>
          <w:tab w:val="left" w:pos="1315"/>
        </w:tabs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056D" w:rsidRPr="00E17DC2" w:rsidRDefault="001D056D" w:rsidP="001D056D">
      <w:pPr>
        <w:numPr>
          <w:ilvl w:val="0"/>
          <w:numId w:val="69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90 дней  и не может быть продлен</w:t>
      </w:r>
    </w:p>
    <w:p w:rsidR="001D056D" w:rsidRPr="00E17DC2" w:rsidRDefault="001D056D" w:rsidP="001D056D">
      <w:pPr>
        <w:numPr>
          <w:ilvl w:val="0"/>
          <w:numId w:val="69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Месяц и может быть продлен на один месяц по заявлению заказчика</w:t>
      </w:r>
    </w:p>
    <w:p w:rsidR="001D056D" w:rsidRPr="004820FB" w:rsidRDefault="001D056D" w:rsidP="001D056D">
      <w:pPr>
        <w:numPr>
          <w:ilvl w:val="0"/>
          <w:numId w:val="69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820FB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60 дней и может быть продлен на 30 дней по заявлению заказчика</w:t>
      </w:r>
    </w:p>
    <w:p w:rsidR="001D056D" w:rsidRPr="00E17DC2" w:rsidRDefault="001D056D" w:rsidP="001D056D">
      <w:pPr>
        <w:numPr>
          <w:ilvl w:val="0"/>
          <w:numId w:val="69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60 дней и не может быть продлен </w:t>
      </w:r>
    </w:p>
    <w:p w:rsidR="001D056D" w:rsidRPr="00E17DC2" w:rsidRDefault="001D056D" w:rsidP="001D056D">
      <w:pPr>
        <w:tabs>
          <w:tab w:val="left" w:pos="426"/>
        </w:tabs>
        <w:spacing w:after="0" w:line="256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D056D" w:rsidRPr="00E17DC2" w:rsidRDefault="001D056D" w:rsidP="001D056D">
      <w:pPr>
        <w:numPr>
          <w:ilvl w:val="0"/>
          <w:numId w:val="26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DC2">
        <w:rPr>
          <w:rFonts w:ascii="Times New Roman" w:eastAsia="Calibri" w:hAnsi="Times New Roman" w:cs="Times New Roman"/>
          <w:sz w:val="28"/>
          <w:szCs w:val="28"/>
        </w:rPr>
        <w:t>Изоляция отходов, не подлежащих дальнейшей утилизации, в специальных хранилищах в целях предотвращения попадания вредных веществ в окружающую среду – это________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  <w:r w:rsidRPr="00E17DC2">
        <w:rPr>
          <w:rFonts w:ascii="Times New Roman" w:eastAsia="Calibri" w:hAnsi="Times New Roman" w:cs="Times New Roman"/>
          <w:sz w:val="28"/>
          <w:szCs w:val="28"/>
        </w:rPr>
        <w:t xml:space="preserve"> Впишите правильный ответ.</w:t>
      </w:r>
    </w:p>
    <w:p w:rsidR="001D056D" w:rsidRPr="004820FB" w:rsidRDefault="001D056D" w:rsidP="001D056D">
      <w:pPr>
        <w:numPr>
          <w:ilvl w:val="0"/>
          <w:numId w:val="71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820FB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Захоронение отходов</w:t>
      </w:r>
    </w:p>
    <w:p w:rsidR="001D056D" w:rsidRPr="00E17DC2" w:rsidRDefault="001D056D" w:rsidP="001D056D">
      <w:pPr>
        <w:numPr>
          <w:ilvl w:val="0"/>
          <w:numId w:val="71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Утилизация отходов</w:t>
      </w:r>
    </w:p>
    <w:p w:rsidR="001D056D" w:rsidRPr="00E17DC2" w:rsidRDefault="001D056D" w:rsidP="001D056D">
      <w:pPr>
        <w:numPr>
          <w:ilvl w:val="0"/>
          <w:numId w:val="71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Обезвреживание отходов</w:t>
      </w:r>
    </w:p>
    <w:p w:rsidR="001D056D" w:rsidRPr="00E17DC2" w:rsidRDefault="001D056D" w:rsidP="001D056D">
      <w:pPr>
        <w:numPr>
          <w:ilvl w:val="0"/>
          <w:numId w:val="71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Дезактивация отходов</w:t>
      </w:r>
    </w:p>
    <w:p w:rsidR="001D056D" w:rsidRPr="00E17DC2" w:rsidRDefault="001D056D" w:rsidP="001D056D">
      <w:pPr>
        <w:tabs>
          <w:tab w:val="left" w:pos="1315"/>
        </w:tabs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056D" w:rsidRPr="00E17DC2" w:rsidRDefault="001D056D" w:rsidP="001D056D">
      <w:pPr>
        <w:numPr>
          <w:ilvl w:val="0"/>
          <w:numId w:val="26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DC2">
        <w:rPr>
          <w:rFonts w:ascii="Times New Roman" w:eastAsia="Calibri" w:hAnsi="Times New Roman" w:cs="Times New Roman"/>
          <w:sz w:val="28"/>
          <w:szCs w:val="28"/>
        </w:rPr>
        <w:t xml:space="preserve">Статус регионального оператора по обращению с твердыми коммунальными отходами присваивается юридическому лицу на срок…  Выберите правильный ответ. </w:t>
      </w:r>
    </w:p>
    <w:p w:rsidR="001D056D" w:rsidRPr="00E17DC2" w:rsidRDefault="001D056D" w:rsidP="001D056D">
      <w:pPr>
        <w:numPr>
          <w:ilvl w:val="0"/>
          <w:numId w:val="72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более чем на 3 года</w:t>
      </w:r>
    </w:p>
    <w:p w:rsidR="001D056D" w:rsidRPr="00E17DC2" w:rsidRDefault="001D056D" w:rsidP="001D056D">
      <w:pPr>
        <w:numPr>
          <w:ilvl w:val="0"/>
          <w:numId w:val="72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менее чем на 5 лет</w:t>
      </w:r>
    </w:p>
    <w:p w:rsidR="001D056D" w:rsidRPr="004820FB" w:rsidRDefault="001D056D" w:rsidP="001D056D">
      <w:pPr>
        <w:numPr>
          <w:ilvl w:val="0"/>
          <w:numId w:val="72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820FB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менее чем 10 лет</w:t>
      </w:r>
    </w:p>
    <w:p w:rsidR="001D056D" w:rsidRPr="00E17DC2" w:rsidRDefault="001D056D" w:rsidP="001D056D">
      <w:pPr>
        <w:numPr>
          <w:ilvl w:val="0"/>
          <w:numId w:val="72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Не более 15 лет </w:t>
      </w:r>
    </w:p>
    <w:p w:rsidR="001D056D" w:rsidRPr="00E17DC2" w:rsidRDefault="001D056D" w:rsidP="001D056D">
      <w:pPr>
        <w:tabs>
          <w:tab w:val="left" w:pos="1315"/>
        </w:tabs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056D" w:rsidRPr="00E17DC2" w:rsidRDefault="001D056D" w:rsidP="001D056D">
      <w:pPr>
        <w:numPr>
          <w:ilvl w:val="0"/>
          <w:numId w:val="26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DC2">
        <w:rPr>
          <w:rFonts w:ascii="Times New Roman" w:eastAsia="Calibri" w:hAnsi="Times New Roman" w:cs="Times New Roman"/>
          <w:sz w:val="28"/>
          <w:szCs w:val="28"/>
        </w:rPr>
        <w:t xml:space="preserve">Строительные работы, направленные на устранение физического износа здания – это __________. Впишите правильный ответ. </w:t>
      </w:r>
    </w:p>
    <w:p w:rsidR="001D056D" w:rsidRPr="00E17DC2" w:rsidRDefault="001D056D" w:rsidP="001D056D">
      <w:pPr>
        <w:numPr>
          <w:ilvl w:val="0"/>
          <w:numId w:val="73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реконструкция здания</w:t>
      </w:r>
    </w:p>
    <w:p w:rsidR="001D056D" w:rsidRPr="004820FB" w:rsidRDefault="001D056D" w:rsidP="001D056D">
      <w:pPr>
        <w:numPr>
          <w:ilvl w:val="0"/>
          <w:numId w:val="73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820FB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ремонт здания</w:t>
      </w:r>
    </w:p>
    <w:p w:rsidR="001D056D" w:rsidRPr="00E17DC2" w:rsidRDefault="001D056D" w:rsidP="001D056D">
      <w:pPr>
        <w:numPr>
          <w:ilvl w:val="0"/>
          <w:numId w:val="73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перепланировка здания</w:t>
      </w:r>
    </w:p>
    <w:p w:rsidR="001D056D" w:rsidRPr="00E17DC2" w:rsidRDefault="001D056D" w:rsidP="001D056D">
      <w:pPr>
        <w:numPr>
          <w:ilvl w:val="0"/>
          <w:numId w:val="73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ничего из перечисленного</w:t>
      </w:r>
    </w:p>
    <w:p w:rsidR="001D056D" w:rsidRPr="00E17DC2" w:rsidRDefault="001D056D" w:rsidP="001D056D">
      <w:pPr>
        <w:tabs>
          <w:tab w:val="left" w:pos="1315"/>
        </w:tabs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056D" w:rsidRPr="00E17DC2" w:rsidRDefault="001D056D" w:rsidP="001D056D">
      <w:pPr>
        <w:numPr>
          <w:ilvl w:val="0"/>
          <w:numId w:val="26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DC2">
        <w:rPr>
          <w:rFonts w:ascii="Times New Roman" w:eastAsia="Calibri" w:hAnsi="Times New Roman" w:cs="Times New Roman"/>
          <w:sz w:val="28"/>
          <w:szCs w:val="28"/>
        </w:rPr>
        <w:t xml:space="preserve">Каково годовое значение предельной дозы облучения для персонала группы А? </w:t>
      </w:r>
    </w:p>
    <w:p w:rsidR="001D056D" w:rsidRPr="00401242" w:rsidRDefault="001D056D" w:rsidP="001D056D">
      <w:pPr>
        <w:numPr>
          <w:ilvl w:val="0"/>
          <w:numId w:val="74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0124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 мЗв</w:t>
      </w:r>
    </w:p>
    <w:p w:rsidR="001D056D" w:rsidRPr="00E17DC2" w:rsidRDefault="001D056D" w:rsidP="001D056D">
      <w:pPr>
        <w:numPr>
          <w:ilvl w:val="0"/>
          <w:numId w:val="74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 мЗв</w:t>
      </w:r>
    </w:p>
    <w:p w:rsidR="001D056D" w:rsidRPr="00E17DC2" w:rsidRDefault="001D056D" w:rsidP="001D056D">
      <w:pPr>
        <w:numPr>
          <w:ilvl w:val="0"/>
          <w:numId w:val="74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30 мЗв</w:t>
      </w:r>
    </w:p>
    <w:p w:rsidR="001D056D" w:rsidRPr="00E17DC2" w:rsidRDefault="001D056D" w:rsidP="001D056D">
      <w:pPr>
        <w:numPr>
          <w:ilvl w:val="0"/>
          <w:numId w:val="74"/>
        </w:numPr>
        <w:tabs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 мЗв</w:t>
      </w:r>
    </w:p>
    <w:p w:rsidR="001D056D" w:rsidRPr="00E17DC2" w:rsidRDefault="001D056D" w:rsidP="001D056D">
      <w:pPr>
        <w:tabs>
          <w:tab w:val="left" w:pos="1315"/>
        </w:tabs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056D" w:rsidRPr="00E17DC2" w:rsidRDefault="001D056D" w:rsidP="001D056D">
      <w:pPr>
        <w:numPr>
          <w:ilvl w:val="0"/>
          <w:numId w:val="26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DC2">
        <w:rPr>
          <w:rFonts w:ascii="Times New Roman" w:eastAsia="Calibri" w:hAnsi="Times New Roman" w:cs="Times New Roman"/>
          <w:sz w:val="28"/>
          <w:szCs w:val="28"/>
        </w:rPr>
        <w:t xml:space="preserve">К перечню запроектных аварий относится </w:t>
      </w:r>
    </w:p>
    <w:p w:rsidR="001D056D" w:rsidRPr="00E17DC2" w:rsidRDefault="001D056D" w:rsidP="001D056D">
      <w:pPr>
        <w:pStyle w:val="a7"/>
        <w:numPr>
          <w:ilvl w:val="0"/>
          <w:numId w:val="76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Нарушение теплоотвода при хранении и транспортировании ядерного топлива</w:t>
      </w:r>
    </w:p>
    <w:p w:rsidR="001D056D" w:rsidRPr="00E17DC2" w:rsidRDefault="001D056D" w:rsidP="001D056D">
      <w:pPr>
        <w:pStyle w:val="a7"/>
        <w:numPr>
          <w:ilvl w:val="0"/>
          <w:numId w:val="76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Нарушение крепления упаковок во время транспортирования ядерного топлива</w:t>
      </w:r>
    </w:p>
    <w:p w:rsidR="001D056D" w:rsidRPr="00E17DC2" w:rsidRDefault="001D056D" w:rsidP="001D056D">
      <w:pPr>
        <w:pStyle w:val="a7"/>
        <w:numPr>
          <w:ilvl w:val="0"/>
          <w:numId w:val="76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Авария, вызванная учитываемыми исходными событиями и не сопровождающаяся дополнительными отказами систем безопасности</w:t>
      </w:r>
    </w:p>
    <w:p w:rsidR="001D056D" w:rsidRPr="00401242" w:rsidRDefault="001D056D" w:rsidP="001D056D">
      <w:pPr>
        <w:pStyle w:val="a7"/>
        <w:numPr>
          <w:ilvl w:val="0"/>
          <w:numId w:val="76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0124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авария, вызванная не учитываемыми исходными событиями и сопровождается дополнительными отказами систем безопасности.</w:t>
      </w:r>
    </w:p>
    <w:p w:rsidR="001D056D" w:rsidRPr="00401242" w:rsidRDefault="001D056D" w:rsidP="001D056D">
      <w:pPr>
        <w:tabs>
          <w:tab w:val="left" w:pos="1315"/>
        </w:tabs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056D" w:rsidRPr="00E17DC2" w:rsidRDefault="001D056D" w:rsidP="001D056D">
      <w:pPr>
        <w:numPr>
          <w:ilvl w:val="0"/>
          <w:numId w:val="26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DC2">
        <w:rPr>
          <w:rFonts w:ascii="Times New Roman" w:eastAsia="Calibri" w:hAnsi="Times New Roman" w:cs="Times New Roman"/>
          <w:sz w:val="28"/>
          <w:szCs w:val="28"/>
        </w:rPr>
        <w:t xml:space="preserve">Обязано ли лицо выдавшее наряд – допуск осуществлять контроль за выполнением предусмотренных в нем мероприятий по обеспечению безопасности производства работ.  Выберите правильный ответ. </w:t>
      </w:r>
    </w:p>
    <w:p w:rsidR="001D056D" w:rsidRPr="00401242" w:rsidRDefault="001D056D" w:rsidP="001D056D">
      <w:pPr>
        <w:pStyle w:val="a7"/>
        <w:numPr>
          <w:ilvl w:val="0"/>
          <w:numId w:val="78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0124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Обязано</w:t>
      </w:r>
    </w:p>
    <w:p w:rsidR="001D056D" w:rsidRPr="00E17DC2" w:rsidRDefault="001D056D" w:rsidP="001D056D">
      <w:pPr>
        <w:pStyle w:val="a7"/>
        <w:numPr>
          <w:ilvl w:val="0"/>
          <w:numId w:val="78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обязано</w:t>
      </w:r>
    </w:p>
    <w:p w:rsidR="001D056D" w:rsidRPr="00E17DC2" w:rsidRDefault="001D056D" w:rsidP="001D056D">
      <w:pPr>
        <w:pStyle w:val="a7"/>
        <w:numPr>
          <w:ilvl w:val="0"/>
          <w:numId w:val="78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регламинтируется</w:t>
      </w:r>
    </w:p>
    <w:p w:rsidR="001D056D" w:rsidRPr="00E17DC2" w:rsidRDefault="001D056D" w:rsidP="001D056D">
      <w:pPr>
        <w:pStyle w:val="a7"/>
        <w:numPr>
          <w:ilvl w:val="0"/>
          <w:numId w:val="78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Обязано только в случае возникновения в процессе производства работ опасных или вредных производственных факторов, не предусмотренных нарядом - допуском</w:t>
      </w:r>
    </w:p>
    <w:p w:rsidR="001D056D" w:rsidRPr="00E17DC2" w:rsidRDefault="001D056D" w:rsidP="001D056D">
      <w:pPr>
        <w:pStyle w:val="a7"/>
        <w:tabs>
          <w:tab w:val="left" w:pos="426"/>
        </w:tabs>
        <w:spacing w:after="0" w:line="256" w:lineRule="auto"/>
        <w:ind w:left="1440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056D" w:rsidRPr="00E17DC2" w:rsidRDefault="001D056D" w:rsidP="001D056D">
      <w:pPr>
        <w:numPr>
          <w:ilvl w:val="0"/>
          <w:numId w:val="26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DC2">
        <w:rPr>
          <w:rFonts w:ascii="Times New Roman" w:eastAsia="Calibri" w:hAnsi="Times New Roman" w:cs="Times New Roman"/>
          <w:sz w:val="28"/>
          <w:szCs w:val="28"/>
        </w:rPr>
        <w:t>Эффективная доза облучения природными источниками излучения всех работников, включая персонал, не должна превышать_________</w:t>
      </w:r>
      <w:r w:rsidR="004012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1242" w:rsidRPr="0040124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мЗв в год</w:t>
      </w:r>
      <w:r w:rsidR="004012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DC2">
        <w:rPr>
          <w:rFonts w:ascii="Times New Roman" w:eastAsia="Calibri" w:hAnsi="Times New Roman" w:cs="Times New Roman"/>
          <w:sz w:val="28"/>
          <w:szCs w:val="28"/>
        </w:rPr>
        <w:t xml:space="preserve">. Впишите правильный ответ. </w:t>
      </w:r>
    </w:p>
    <w:p w:rsidR="001D056D" w:rsidRPr="00E17DC2" w:rsidRDefault="001D056D" w:rsidP="001D056D">
      <w:pPr>
        <w:pStyle w:val="a7"/>
        <w:numPr>
          <w:ilvl w:val="0"/>
          <w:numId w:val="79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 мЗв</w:t>
      </w:r>
    </w:p>
    <w:p w:rsidR="001D056D" w:rsidRPr="00E17DC2" w:rsidRDefault="001D056D" w:rsidP="001D056D">
      <w:pPr>
        <w:pStyle w:val="a7"/>
        <w:numPr>
          <w:ilvl w:val="0"/>
          <w:numId w:val="79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10 мзВ</w:t>
      </w:r>
    </w:p>
    <w:p w:rsidR="001D056D" w:rsidRPr="00401242" w:rsidRDefault="001D056D" w:rsidP="001D056D">
      <w:pPr>
        <w:pStyle w:val="a7"/>
        <w:numPr>
          <w:ilvl w:val="0"/>
          <w:numId w:val="79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0124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 мЗв в год</w:t>
      </w:r>
    </w:p>
    <w:p w:rsidR="001D056D" w:rsidRPr="00E17DC2" w:rsidRDefault="001D056D" w:rsidP="001D056D">
      <w:pPr>
        <w:pStyle w:val="a7"/>
        <w:numPr>
          <w:ilvl w:val="0"/>
          <w:numId w:val="79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30мЗв</w:t>
      </w:r>
    </w:p>
    <w:p w:rsidR="001D056D" w:rsidRPr="00E17DC2" w:rsidRDefault="001D056D" w:rsidP="001D056D">
      <w:pPr>
        <w:tabs>
          <w:tab w:val="left" w:pos="1315"/>
        </w:tabs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056D" w:rsidRPr="00E17DC2" w:rsidRDefault="001D056D" w:rsidP="001D056D">
      <w:pPr>
        <w:numPr>
          <w:ilvl w:val="0"/>
          <w:numId w:val="26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DC2">
        <w:rPr>
          <w:rFonts w:ascii="Times New Roman" w:eastAsia="Calibri" w:hAnsi="Times New Roman" w:cs="Times New Roman"/>
          <w:sz w:val="28"/>
          <w:szCs w:val="28"/>
        </w:rPr>
        <w:t xml:space="preserve">Какой из перечисленных путей оптимизации сетевых графиков осуществляется за счет внутренних резервов, без привлечения внешних ресурсов, либо внешних директивных воздействий и согласований? Выберите правильный ответ. </w:t>
      </w:r>
      <w:r>
        <w:rPr>
          <w:rFonts w:ascii="Times New Roman" w:eastAsia="Calibri" w:hAnsi="Times New Roman" w:cs="Times New Roman"/>
          <w:sz w:val="28"/>
          <w:szCs w:val="28"/>
        </w:rPr>
        <w:t>1-3</w:t>
      </w:r>
    </w:p>
    <w:p w:rsidR="001D056D" w:rsidRPr="00E17DC2" w:rsidRDefault="001D056D" w:rsidP="001D056D">
      <w:pPr>
        <w:pStyle w:val="a7"/>
        <w:numPr>
          <w:ilvl w:val="0"/>
          <w:numId w:val="80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Уменьшение продолжительности работ критического пути за счет привлечения дополнительного количества исполнителей, если есть соответствующие ресурсы и позволяет фронт работ.</w:t>
      </w:r>
    </w:p>
    <w:p w:rsidR="001D056D" w:rsidRPr="00401242" w:rsidRDefault="001D056D" w:rsidP="001D056D">
      <w:pPr>
        <w:pStyle w:val="a7"/>
        <w:numPr>
          <w:ilvl w:val="0"/>
          <w:numId w:val="80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0124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Увеличение численности персонала при выполнении работ критического пути за счет использования ресурсов работ некритической зоны, располагающих резервами времени.</w:t>
      </w:r>
    </w:p>
    <w:p w:rsidR="001D056D" w:rsidRPr="00E17DC2" w:rsidRDefault="001D056D" w:rsidP="001D056D">
      <w:pPr>
        <w:pStyle w:val="a7"/>
        <w:numPr>
          <w:ilvl w:val="0"/>
          <w:numId w:val="80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Совершенствование применяемой базы временных оценок работ, за счет использования новейших достижений научно-технического прогресса и передового опыта при выполнении подобного вида работ.</w:t>
      </w:r>
    </w:p>
    <w:p w:rsidR="001D056D" w:rsidRPr="00E17DC2" w:rsidRDefault="001D056D" w:rsidP="001D056D">
      <w:pPr>
        <w:pStyle w:val="a7"/>
        <w:numPr>
          <w:ilvl w:val="0"/>
          <w:numId w:val="80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Разработка мер по разделению некоторых работ на более мелкие процессы, по которым возможно параллельное выполнение.</w:t>
      </w:r>
      <w:r w:rsidRPr="00E17DC2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E17DC2">
        <w:rPr>
          <w:rFonts w:ascii="Times New Roman" w:eastAsia="Calibri" w:hAnsi="Times New Roman" w:cs="Times New Roman"/>
          <w:sz w:val="28"/>
          <w:szCs w:val="28"/>
        </w:rPr>
        <w:tab/>
      </w:r>
      <w:r w:rsidRPr="00E17DC2">
        <w:rPr>
          <w:rFonts w:ascii="Times New Roman" w:eastAsia="Calibri" w:hAnsi="Times New Roman" w:cs="Times New Roman"/>
          <w:sz w:val="28"/>
          <w:szCs w:val="28"/>
        </w:rPr>
        <w:tab/>
      </w:r>
      <w:r w:rsidRPr="00E17DC2">
        <w:rPr>
          <w:rFonts w:ascii="Times New Roman" w:eastAsia="Calibri" w:hAnsi="Times New Roman" w:cs="Times New Roman"/>
          <w:sz w:val="28"/>
          <w:szCs w:val="28"/>
        </w:rPr>
        <w:tab/>
      </w:r>
      <w:r w:rsidRPr="00E17DC2">
        <w:rPr>
          <w:rFonts w:ascii="Times New Roman" w:eastAsia="Calibri" w:hAnsi="Times New Roman" w:cs="Times New Roman"/>
          <w:sz w:val="28"/>
          <w:szCs w:val="28"/>
        </w:rPr>
        <w:tab/>
      </w:r>
      <w:r w:rsidRPr="00E17DC2">
        <w:rPr>
          <w:rFonts w:ascii="Times New Roman" w:eastAsia="Calibri" w:hAnsi="Times New Roman" w:cs="Times New Roman"/>
          <w:sz w:val="28"/>
          <w:szCs w:val="28"/>
        </w:rPr>
        <w:tab/>
      </w:r>
    </w:p>
    <w:p w:rsidR="001D056D" w:rsidRPr="00E17DC2" w:rsidRDefault="001D056D" w:rsidP="001D056D">
      <w:pPr>
        <w:numPr>
          <w:ilvl w:val="0"/>
          <w:numId w:val="26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DC2">
        <w:rPr>
          <w:rFonts w:ascii="Times New Roman" w:eastAsia="Calibri" w:hAnsi="Times New Roman" w:cs="Times New Roman"/>
          <w:sz w:val="28"/>
          <w:szCs w:val="28"/>
        </w:rPr>
        <w:t xml:space="preserve">В каких случаях разработка проекта производства работ в полном объеме не обязательна? Выберите правильный ответ. </w:t>
      </w:r>
      <w:r>
        <w:rPr>
          <w:rFonts w:ascii="Times New Roman" w:eastAsia="Calibri" w:hAnsi="Times New Roman" w:cs="Times New Roman"/>
          <w:sz w:val="28"/>
          <w:szCs w:val="28"/>
        </w:rPr>
        <w:t>2-2</w:t>
      </w:r>
    </w:p>
    <w:p w:rsidR="001D056D" w:rsidRPr="00E17DC2" w:rsidRDefault="001D056D" w:rsidP="001D056D">
      <w:pPr>
        <w:pStyle w:val="a7"/>
        <w:numPr>
          <w:ilvl w:val="0"/>
          <w:numId w:val="81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строительстве в сложных природных и геологических природных условиях</w:t>
      </w:r>
    </w:p>
    <w:p w:rsidR="001D056D" w:rsidRPr="00E17DC2" w:rsidRDefault="001D056D" w:rsidP="001D056D">
      <w:pPr>
        <w:pStyle w:val="a7"/>
        <w:numPr>
          <w:ilvl w:val="0"/>
          <w:numId w:val="81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любом строительстве на территории производства</w:t>
      </w:r>
    </w:p>
    <w:p w:rsidR="001D056D" w:rsidRPr="00E17DC2" w:rsidRDefault="001D056D" w:rsidP="001D056D">
      <w:pPr>
        <w:pStyle w:val="a7"/>
        <w:numPr>
          <w:ilvl w:val="0"/>
          <w:numId w:val="81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любом строительстве на городской территории</w:t>
      </w:r>
    </w:p>
    <w:p w:rsidR="001D056D" w:rsidRPr="00401242" w:rsidRDefault="001D056D" w:rsidP="001D056D">
      <w:pPr>
        <w:pStyle w:val="a7"/>
        <w:numPr>
          <w:ilvl w:val="0"/>
          <w:numId w:val="81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0124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 всех остальных случаях, кроме перечисленных</w:t>
      </w:r>
    </w:p>
    <w:p w:rsidR="001D056D" w:rsidRPr="00E17DC2" w:rsidRDefault="001D056D" w:rsidP="001D056D">
      <w:pPr>
        <w:tabs>
          <w:tab w:val="left" w:pos="426"/>
        </w:tabs>
        <w:spacing w:after="0" w:line="256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056D" w:rsidRPr="00E17DC2" w:rsidRDefault="001D056D" w:rsidP="001D056D">
      <w:pPr>
        <w:numPr>
          <w:ilvl w:val="0"/>
          <w:numId w:val="26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DC2">
        <w:rPr>
          <w:rFonts w:ascii="Times New Roman" w:eastAsia="Calibri" w:hAnsi="Times New Roman" w:cs="Times New Roman"/>
          <w:sz w:val="28"/>
          <w:szCs w:val="28"/>
        </w:rPr>
        <w:t xml:space="preserve">Какие организации имеют право проведения экспертизы промышленной безопасности? Выберите правильный ответ. </w:t>
      </w:r>
      <w:r>
        <w:rPr>
          <w:rFonts w:ascii="Times New Roman" w:eastAsia="Calibri" w:hAnsi="Times New Roman" w:cs="Times New Roman"/>
          <w:sz w:val="28"/>
          <w:szCs w:val="28"/>
        </w:rPr>
        <w:t>4-1</w:t>
      </w:r>
    </w:p>
    <w:p w:rsidR="001D056D" w:rsidRPr="00E17DC2" w:rsidRDefault="001D056D" w:rsidP="001D056D">
      <w:pPr>
        <w:pStyle w:val="a7"/>
        <w:numPr>
          <w:ilvl w:val="0"/>
          <w:numId w:val="82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Организации, аккредитованные Ростехнадзором.</w:t>
      </w:r>
    </w:p>
    <w:p w:rsidR="001D056D" w:rsidRPr="00401242" w:rsidRDefault="001D056D" w:rsidP="001D056D">
      <w:pPr>
        <w:pStyle w:val="a7"/>
        <w:numPr>
          <w:ilvl w:val="0"/>
          <w:numId w:val="82"/>
        </w:num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0124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Организации, входящие в перечень организаций, имеющих право проведения экспертизы, утвержденный МЧС России и Ростехнадзором и имеющие лицензию Ростехнадзора.</w:t>
      </w:r>
    </w:p>
    <w:p w:rsidR="001D056D" w:rsidRPr="00E17DC2" w:rsidRDefault="001D056D" w:rsidP="001D056D">
      <w:pPr>
        <w:pStyle w:val="a7"/>
        <w:numPr>
          <w:ilvl w:val="0"/>
          <w:numId w:val="82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Организации, имеющие лицензию.</w:t>
      </w:r>
    </w:p>
    <w:p w:rsidR="001D056D" w:rsidRPr="00E17DC2" w:rsidRDefault="001D056D" w:rsidP="001D056D">
      <w:pPr>
        <w:pStyle w:val="a7"/>
        <w:numPr>
          <w:ilvl w:val="0"/>
          <w:numId w:val="82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Образовательные учреждения, аккредитованные по программам высшего образования в области промышленной безопасности.</w:t>
      </w:r>
    </w:p>
    <w:p w:rsidR="001D056D" w:rsidRPr="00E17DC2" w:rsidRDefault="001D056D" w:rsidP="001D056D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056D" w:rsidRPr="00E17DC2" w:rsidRDefault="001D056D" w:rsidP="001D056D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056D" w:rsidRPr="00E17DC2" w:rsidRDefault="001D056D" w:rsidP="001D056D">
      <w:pPr>
        <w:numPr>
          <w:ilvl w:val="0"/>
          <w:numId w:val="26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DC2">
        <w:rPr>
          <w:rFonts w:ascii="Times New Roman" w:eastAsia="Calibri" w:hAnsi="Times New Roman" w:cs="Times New Roman"/>
          <w:sz w:val="28"/>
          <w:szCs w:val="28"/>
        </w:rPr>
        <w:t xml:space="preserve">Что не отражается в декларации промышленной безопасности опасных производственных объектов: Выберите правильный ответ. </w:t>
      </w:r>
      <w:r>
        <w:rPr>
          <w:rFonts w:ascii="Times New Roman" w:eastAsia="Calibri" w:hAnsi="Times New Roman" w:cs="Times New Roman"/>
          <w:sz w:val="28"/>
          <w:szCs w:val="28"/>
        </w:rPr>
        <w:t>2-1</w:t>
      </w:r>
    </w:p>
    <w:p w:rsidR="001D056D" w:rsidRPr="00E17DC2" w:rsidRDefault="001D056D" w:rsidP="001D056D">
      <w:pPr>
        <w:pStyle w:val="a7"/>
        <w:numPr>
          <w:ilvl w:val="0"/>
          <w:numId w:val="83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Результаты оценки риска аварий.</w:t>
      </w:r>
    </w:p>
    <w:p w:rsidR="001D056D" w:rsidRPr="00401242" w:rsidRDefault="001D056D" w:rsidP="001D056D">
      <w:pPr>
        <w:pStyle w:val="a7"/>
        <w:numPr>
          <w:ilvl w:val="0"/>
          <w:numId w:val="83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0124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Динамика изменения производительности труда.</w:t>
      </w:r>
    </w:p>
    <w:p w:rsidR="001D056D" w:rsidRPr="00E17DC2" w:rsidRDefault="001D056D" w:rsidP="001D056D">
      <w:pPr>
        <w:pStyle w:val="a7"/>
        <w:numPr>
          <w:ilvl w:val="0"/>
          <w:numId w:val="83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Меры по предупреждению аварий и готовности организации к эксплуатации опасных производственных объектов.</w:t>
      </w:r>
    </w:p>
    <w:p w:rsidR="001D056D" w:rsidRPr="00E17DC2" w:rsidRDefault="001D056D" w:rsidP="001D056D">
      <w:pPr>
        <w:pStyle w:val="a7"/>
        <w:numPr>
          <w:ilvl w:val="0"/>
          <w:numId w:val="83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Меры по локализации и ликвидации последствий аварии.</w:t>
      </w:r>
    </w:p>
    <w:p w:rsidR="001D056D" w:rsidRPr="00E17DC2" w:rsidRDefault="001D056D" w:rsidP="001D056D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056D" w:rsidRPr="00E17DC2" w:rsidRDefault="001D056D" w:rsidP="001D056D">
      <w:pPr>
        <w:numPr>
          <w:ilvl w:val="0"/>
          <w:numId w:val="26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DC2">
        <w:rPr>
          <w:rFonts w:ascii="Times New Roman" w:eastAsia="Calibri" w:hAnsi="Times New Roman" w:cs="Times New Roman"/>
          <w:sz w:val="28"/>
          <w:szCs w:val="28"/>
        </w:rPr>
        <w:t xml:space="preserve">Экспертизу промышленной безопасности проводит организация, имеющая лицензию на проведение указанной экспертизы, за счет средств: Выберите правильный ответ. </w:t>
      </w:r>
    </w:p>
    <w:p w:rsidR="001D056D" w:rsidRPr="00E17DC2" w:rsidRDefault="001D056D" w:rsidP="001D056D">
      <w:pPr>
        <w:pStyle w:val="a7"/>
        <w:numPr>
          <w:ilvl w:val="0"/>
          <w:numId w:val="84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Собственных средств.</w:t>
      </w:r>
    </w:p>
    <w:p w:rsidR="001D056D" w:rsidRPr="00401242" w:rsidRDefault="001D056D" w:rsidP="001D056D">
      <w:pPr>
        <w:pStyle w:val="a7"/>
        <w:numPr>
          <w:ilvl w:val="0"/>
          <w:numId w:val="84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0124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Средств заказчика экспертизы.</w:t>
      </w:r>
    </w:p>
    <w:p w:rsidR="001D056D" w:rsidRPr="00E17DC2" w:rsidRDefault="001D056D" w:rsidP="001D056D">
      <w:pPr>
        <w:pStyle w:val="a7"/>
        <w:numPr>
          <w:ilvl w:val="0"/>
          <w:numId w:val="84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Государственных средств</w:t>
      </w:r>
    </w:p>
    <w:p w:rsidR="001D056D" w:rsidRPr="00E17DC2" w:rsidRDefault="001D056D" w:rsidP="001D056D">
      <w:pPr>
        <w:pStyle w:val="a7"/>
        <w:numPr>
          <w:ilvl w:val="0"/>
          <w:numId w:val="84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Средств Инвестора</w:t>
      </w:r>
    </w:p>
    <w:p w:rsidR="001D056D" w:rsidRPr="00E17DC2" w:rsidRDefault="001D056D" w:rsidP="001D056D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056D" w:rsidRPr="00E17DC2" w:rsidRDefault="001D056D" w:rsidP="001D056D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056D" w:rsidRPr="00E17DC2" w:rsidRDefault="001D056D" w:rsidP="001D056D">
      <w:pPr>
        <w:numPr>
          <w:ilvl w:val="0"/>
          <w:numId w:val="26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DC2">
        <w:rPr>
          <w:rFonts w:ascii="Times New Roman" w:eastAsia="Calibri" w:hAnsi="Times New Roman" w:cs="Times New Roman"/>
          <w:sz w:val="28"/>
          <w:szCs w:val="28"/>
        </w:rPr>
        <w:t xml:space="preserve">В отношении опасных производственных объектов IV класса опасности плановые проверки проводятся: Выберите правильный ответ. </w:t>
      </w:r>
    </w:p>
    <w:p w:rsidR="001D056D" w:rsidRPr="00E17DC2" w:rsidRDefault="001D056D" w:rsidP="001D056D">
      <w:pPr>
        <w:pStyle w:val="a7"/>
        <w:numPr>
          <w:ilvl w:val="0"/>
          <w:numId w:val="85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чаще чем один раз в год.</w:t>
      </w:r>
    </w:p>
    <w:p w:rsidR="001D056D" w:rsidRPr="00401242" w:rsidRDefault="001D056D" w:rsidP="001D056D">
      <w:pPr>
        <w:pStyle w:val="a7"/>
        <w:numPr>
          <w:ilvl w:val="0"/>
          <w:numId w:val="85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0124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проводятся.</w:t>
      </w:r>
    </w:p>
    <w:p w:rsidR="001D056D" w:rsidRPr="00E17DC2" w:rsidRDefault="001D056D" w:rsidP="001D056D">
      <w:pPr>
        <w:pStyle w:val="a7"/>
        <w:numPr>
          <w:ilvl w:val="0"/>
          <w:numId w:val="85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чаще, чем один раз в три года.</w:t>
      </w:r>
    </w:p>
    <w:p w:rsidR="001D056D" w:rsidRPr="00E17DC2" w:rsidRDefault="001D056D" w:rsidP="001D056D">
      <w:pPr>
        <w:pStyle w:val="a7"/>
        <w:numPr>
          <w:ilvl w:val="0"/>
          <w:numId w:val="85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Каждые пять лет.</w:t>
      </w:r>
    </w:p>
    <w:p w:rsidR="001D056D" w:rsidRPr="00E17DC2" w:rsidRDefault="001D056D" w:rsidP="001D056D">
      <w:pPr>
        <w:pStyle w:val="a7"/>
        <w:tabs>
          <w:tab w:val="left" w:pos="426"/>
        </w:tabs>
        <w:spacing w:after="0" w:line="256" w:lineRule="auto"/>
        <w:ind w:left="1495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056D" w:rsidRPr="00E17DC2" w:rsidRDefault="001D056D" w:rsidP="001D056D">
      <w:pPr>
        <w:numPr>
          <w:ilvl w:val="0"/>
          <w:numId w:val="26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242">
        <w:rPr>
          <w:rFonts w:ascii="Times New Roman" w:eastAsia="Calibri" w:hAnsi="Times New Roman" w:cs="Times New Roman"/>
          <w:sz w:val="28"/>
          <w:szCs w:val="28"/>
        </w:rPr>
        <w:t>В отношении опасных производственных объектов I или II класса опасности</w:t>
      </w:r>
      <w:r w:rsidRPr="00E17DC2">
        <w:rPr>
          <w:rFonts w:ascii="Times New Roman" w:eastAsia="Calibri" w:hAnsi="Times New Roman" w:cs="Times New Roman"/>
          <w:sz w:val="28"/>
          <w:szCs w:val="28"/>
        </w:rPr>
        <w:t xml:space="preserve"> плановые проверки проводятся:</w:t>
      </w:r>
      <w:r w:rsidRPr="00E17DC2">
        <w:t xml:space="preserve"> </w:t>
      </w:r>
      <w:r w:rsidRPr="00E17DC2">
        <w:rPr>
          <w:rFonts w:ascii="Times New Roman" w:eastAsia="Calibri" w:hAnsi="Times New Roman" w:cs="Times New Roman"/>
          <w:sz w:val="28"/>
          <w:szCs w:val="28"/>
        </w:rPr>
        <w:t xml:space="preserve">Выберите правильный ответ. </w:t>
      </w:r>
    </w:p>
    <w:p w:rsidR="001D056D" w:rsidRPr="00401242" w:rsidRDefault="001D056D" w:rsidP="001D056D">
      <w:pPr>
        <w:pStyle w:val="a7"/>
        <w:numPr>
          <w:ilvl w:val="0"/>
          <w:numId w:val="86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0124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чаще чем один раз в год.</w:t>
      </w:r>
    </w:p>
    <w:p w:rsidR="001D056D" w:rsidRPr="00E17DC2" w:rsidRDefault="001D056D" w:rsidP="001D056D">
      <w:pPr>
        <w:pStyle w:val="a7"/>
        <w:numPr>
          <w:ilvl w:val="0"/>
          <w:numId w:val="86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проводятся.</w:t>
      </w:r>
    </w:p>
    <w:p w:rsidR="001D056D" w:rsidRPr="00E17DC2" w:rsidRDefault="001D056D" w:rsidP="001D056D">
      <w:pPr>
        <w:pStyle w:val="a7"/>
        <w:numPr>
          <w:ilvl w:val="0"/>
          <w:numId w:val="86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чаще, чем один раз в три года.</w:t>
      </w:r>
    </w:p>
    <w:p w:rsidR="001D056D" w:rsidRPr="00E17DC2" w:rsidRDefault="001D056D" w:rsidP="001D056D">
      <w:pPr>
        <w:pStyle w:val="a7"/>
        <w:numPr>
          <w:ilvl w:val="0"/>
          <w:numId w:val="86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Каждые пять лет.</w:t>
      </w:r>
    </w:p>
    <w:p w:rsidR="001D056D" w:rsidRPr="00E17DC2" w:rsidRDefault="001D056D" w:rsidP="001D056D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056D" w:rsidRPr="00E17DC2" w:rsidRDefault="001D056D" w:rsidP="001D056D">
      <w:pPr>
        <w:numPr>
          <w:ilvl w:val="0"/>
          <w:numId w:val="26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DC2">
        <w:rPr>
          <w:rFonts w:ascii="Times New Roman" w:eastAsia="Calibri" w:hAnsi="Times New Roman" w:cs="Times New Roman"/>
          <w:sz w:val="28"/>
          <w:szCs w:val="28"/>
        </w:rPr>
        <w:t xml:space="preserve">В отношении опасных производственных объектов III класса опасности плановые проверки проводятся: Выберите правильный ответ. </w:t>
      </w:r>
    </w:p>
    <w:p w:rsidR="001D056D" w:rsidRPr="00E17DC2" w:rsidRDefault="001D056D" w:rsidP="001D056D">
      <w:pPr>
        <w:pStyle w:val="a7"/>
        <w:numPr>
          <w:ilvl w:val="0"/>
          <w:numId w:val="87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чаще чем один раз в год.</w:t>
      </w:r>
    </w:p>
    <w:p w:rsidR="001D056D" w:rsidRPr="00E17DC2" w:rsidRDefault="001D056D" w:rsidP="001D056D">
      <w:pPr>
        <w:pStyle w:val="a7"/>
        <w:numPr>
          <w:ilvl w:val="0"/>
          <w:numId w:val="87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проводятся.</w:t>
      </w:r>
    </w:p>
    <w:p w:rsidR="001D056D" w:rsidRPr="00401242" w:rsidRDefault="001D056D" w:rsidP="001D056D">
      <w:pPr>
        <w:pStyle w:val="a7"/>
        <w:numPr>
          <w:ilvl w:val="0"/>
          <w:numId w:val="87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0124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чаще, чем один раз в три года.</w:t>
      </w:r>
    </w:p>
    <w:p w:rsidR="001D056D" w:rsidRPr="00E17DC2" w:rsidRDefault="001D056D" w:rsidP="001D056D">
      <w:pPr>
        <w:pStyle w:val="a7"/>
        <w:numPr>
          <w:ilvl w:val="0"/>
          <w:numId w:val="87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Каждые пять лет.</w:t>
      </w:r>
    </w:p>
    <w:p w:rsidR="001D056D" w:rsidRPr="00E17DC2" w:rsidRDefault="001D056D" w:rsidP="001D056D">
      <w:pPr>
        <w:spacing w:after="0" w:line="300" w:lineRule="atLeast"/>
        <w:ind w:firstLine="37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056D" w:rsidRPr="00E17DC2" w:rsidRDefault="001D056D" w:rsidP="001D056D">
      <w:pPr>
        <w:spacing w:after="0" w:line="3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056D" w:rsidRPr="00E17DC2" w:rsidRDefault="001D056D" w:rsidP="001D056D">
      <w:pPr>
        <w:numPr>
          <w:ilvl w:val="0"/>
          <w:numId w:val="26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DC2">
        <w:rPr>
          <w:rFonts w:ascii="Times New Roman" w:eastAsia="Calibri" w:hAnsi="Times New Roman" w:cs="Times New Roman"/>
          <w:sz w:val="28"/>
          <w:szCs w:val="28"/>
        </w:rPr>
        <w:t>Для получения какой информации не требуется проведение инженерных изысканий:</w:t>
      </w:r>
      <w:r w:rsidRPr="00E17DC2">
        <w:t xml:space="preserve"> </w:t>
      </w:r>
      <w:r w:rsidRPr="00E17DC2">
        <w:rPr>
          <w:rFonts w:ascii="Times New Roman" w:eastAsia="Calibri" w:hAnsi="Times New Roman" w:cs="Times New Roman"/>
          <w:sz w:val="28"/>
          <w:szCs w:val="28"/>
        </w:rPr>
        <w:t xml:space="preserve">Выберите правильный ответ. </w:t>
      </w:r>
    </w:p>
    <w:p w:rsidR="001D056D" w:rsidRPr="00E17DC2" w:rsidRDefault="001D056D" w:rsidP="001D056D">
      <w:pPr>
        <w:pStyle w:val="a7"/>
        <w:numPr>
          <w:ilvl w:val="0"/>
          <w:numId w:val="88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Информации о природных условиях территории, на которой будут осуществляться строительство, реконструкция объектов капитального строительства. </w:t>
      </w:r>
    </w:p>
    <w:p w:rsidR="001D056D" w:rsidRPr="00E17DC2" w:rsidRDefault="001D056D" w:rsidP="001D056D">
      <w:pPr>
        <w:pStyle w:val="a7"/>
        <w:numPr>
          <w:ilvl w:val="0"/>
          <w:numId w:val="88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Информации, необходимой для обоснования компоновки зданий, сооружений, принятия конструктивных и объемно-планировочных решений в отношении этих зданий, сооружений.</w:t>
      </w:r>
    </w:p>
    <w:p w:rsidR="001D056D" w:rsidRPr="00401242" w:rsidRDefault="001D056D" w:rsidP="001D056D">
      <w:pPr>
        <w:pStyle w:val="a7"/>
        <w:numPr>
          <w:ilvl w:val="0"/>
          <w:numId w:val="88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0124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Информации, необходимой для согласования состава показателей KPI и расчета интегральной оценочной характеристики деятельности организации.</w:t>
      </w:r>
    </w:p>
    <w:p w:rsidR="001D056D" w:rsidRPr="00E17DC2" w:rsidRDefault="001D056D" w:rsidP="001D056D">
      <w:pPr>
        <w:pStyle w:val="a7"/>
        <w:numPr>
          <w:ilvl w:val="0"/>
          <w:numId w:val="88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Информации, необходимой для проведения расчетов оснований, фундаментов и конструкций зданий, сооружений, их инженерной защиты.</w:t>
      </w:r>
    </w:p>
    <w:p w:rsidR="001D056D" w:rsidRPr="00E17DC2" w:rsidRDefault="001D056D" w:rsidP="001D056D">
      <w:pPr>
        <w:spacing w:after="0" w:line="3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056D" w:rsidRPr="00E17DC2" w:rsidRDefault="001D056D" w:rsidP="001D056D">
      <w:pPr>
        <w:numPr>
          <w:ilvl w:val="0"/>
          <w:numId w:val="26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DC2">
        <w:rPr>
          <w:rFonts w:ascii="Times New Roman" w:eastAsia="Calibri" w:hAnsi="Times New Roman" w:cs="Times New Roman"/>
          <w:sz w:val="28"/>
          <w:szCs w:val="28"/>
        </w:rPr>
        <w:t>Какая установлена  законодателем периодичность осуществления строительного (производственного) контроля?</w:t>
      </w:r>
      <w:r w:rsidRPr="00E17DC2">
        <w:t xml:space="preserve"> </w:t>
      </w:r>
      <w:r w:rsidR="002667BF">
        <w:rPr>
          <w:rFonts w:ascii="Times New Roman" w:eastAsia="Calibri" w:hAnsi="Times New Roman" w:cs="Times New Roman"/>
          <w:sz w:val="28"/>
          <w:szCs w:val="28"/>
        </w:rPr>
        <w:t>Выберите правильный ответ.</w:t>
      </w:r>
    </w:p>
    <w:p w:rsidR="001D056D" w:rsidRPr="00E17DC2" w:rsidRDefault="001D056D" w:rsidP="001D056D">
      <w:pPr>
        <w:pStyle w:val="a7"/>
        <w:numPr>
          <w:ilvl w:val="0"/>
          <w:numId w:val="89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 месяц.</w:t>
      </w:r>
    </w:p>
    <w:p w:rsidR="001D056D" w:rsidRPr="00E17DC2" w:rsidRDefault="001D056D" w:rsidP="001D056D">
      <w:pPr>
        <w:pStyle w:val="a7"/>
        <w:numPr>
          <w:ilvl w:val="0"/>
          <w:numId w:val="89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 месяца.</w:t>
      </w:r>
    </w:p>
    <w:p w:rsidR="001D056D" w:rsidRPr="00401242" w:rsidRDefault="001D056D" w:rsidP="001D056D">
      <w:pPr>
        <w:pStyle w:val="a7"/>
        <w:numPr>
          <w:ilvl w:val="0"/>
          <w:numId w:val="89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0124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регулируется.</w:t>
      </w:r>
    </w:p>
    <w:p w:rsidR="001D056D" w:rsidRPr="00E17DC2" w:rsidRDefault="001D056D" w:rsidP="001D056D">
      <w:pPr>
        <w:pStyle w:val="a7"/>
        <w:numPr>
          <w:ilvl w:val="0"/>
          <w:numId w:val="89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 месяцев.</w:t>
      </w:r>
    </w:p>
    <w:p w:rsidR="001D056D" w:rsidRPr="00E17DC2" w:rsidRDefault="001D056D" w:rsidP="001D056D">
      <w:pPr>
        <w:spacing w:after="0" w:line="3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056D" w:rsidRPr="00E17DC2" w:rsidRDefault="001D056D" w:rsidP="001D056D">
      <w:pPr>
        <w:numPr>
          <w:ilvl w:val="0"/>
          <w:numId w:val="26"/>
        </w:num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DC2">
        <w:rPr>
          <w:rFonts w:ascii="Times New Roman" w:eastAsia="Calibri" w:hAnsi="Times New Roman" w:cs="Times New Roman"/>
          <w:sz w:val="28"/>
          <w:szCs w:val="28"/>
        </w:rPr>
        <w:t>Какие документы требуются для выдачи разрешения на ввод объекта в эксплуатацию. Выберите правильный ответ:</w:t>
      </w:r>
      <w:r w:rsidRPr="00E17DC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1D056D" w:rsidRPr="00CE4ED0" w:rsidRDefault="001D056D" w:rsidP="001D056D">
      <w:pPr>
        <w:pStyle w:val="a7"/>
        <w:numPr>
          <w:ilvl w:val="0"/>
          <w:numId w:val="90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E4ED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Правоустанавливающие документы на земельный участок.</w:t>
      </w:r>
    </w:p>
    <w:p w:rsidR="001D056D" w:rsidRPr="00CE4ED0" w:rsidRDefault="001D056D" w:rsidP="001D056D">
      <w:pPr>
        <w:pStyle w:val="a7"/>
        <w:numPr>
          <w:ilvl w:val="0"/>
          <w:numId w:val="90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E4ED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Разрешение на строительство.</w:t>
      </w:r>
    </w:p>
    <w:p w:rsidR="001D056D" w:rsidRPr="00E17DC2" w:rsidRDefault="001D056D" w:rsidP="001D056D">
      <w:pPr>
        <w:pStyle w:val="a7"/>
        <w:numPr>
          <w:ilvl w:val="0"/>
          <w:numId w:val="90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7D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1D056D" w:rsidRPr="00401242" w:rsidRDefault="001D056D" w:rsidP="001D056D">
      <w:pPr>
        <w:pStyle w:val="a7"/>
        <w:numPr>
          <w:ilvl w:val="0"/>
          <w:numId w:val="90"/>
        </w:numPr>
        <w:tabs>
          <w:tab w:val="left" w:pos="426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0124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Заключение о соответствии (ЗОС).</w:t>
      </w:r>
    </w:p>
    <w:p w:rsidR="001D056D" w:rsidRPr="004059FD" w:rsidRDefault="001D056D" w:rsidP="001D056D">
      <w:pPr>
        <w:widowControl w:val="0"/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BE4" w:rsidRPr="001D5AEE" w:rsidRDefault="009A2BE4" w:rsidP="004059FD">
      <w:pPr>
        <w:tabs>
          <w:tab w:val="left" w:pos="426"/>
        </w:tabs>
        <w:ind w:left="426" w:hanging="142"/>
        <w:jc w:val="both"/>
        <w:rPr>
          <w:rFonts w:ascii="Times New Roman" w:hAnsi="Times New Roman" w:cs="Times New Roman"/>
          <w:sz w:val="28"/>
          <w:szCs w:val="28"/>
        </w:rPr>
        <w:sectPr w:rsidR="009A2BE4" w:rsidRPr="001D5AEE" w:rsidSect="00765391">
          <w:pgSz w:w="11906" w:h="16838"/>
          <w:pgMar w:top="1134" w:right="850" w:bottom="567" w:left="1560" w:header="708" w:footer="708" w:gutter="0"/>
          <w:cols w:space="708"/>
          <w:docGrid w:linePitch="360"/>
        </w:sectPr>
      </w:pPr>
    </w:p>
    <w:p w:rsidR="00970438" w:rsidRDefault="00970438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 Критер</w:t>
      </w:r>
      <w:r w:rsidR="0080225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 оценки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правила обработки результатов</w:t>
      </w:r>
      <w:r w:rsidR="0029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еоретического  этапа  профессионального  экзамена  и  принятия  решения  о</w:t>
      </w:r>
      <w:r w:rsidR="0029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опуске   (отказе   в  допуске)  к  практическому  этапу  профессионального</w:t>
      </w:r>
      <w:r w:rsidR="0029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экзамена: </w:t>
      </w:r>
    </w:p>
    <w:p w:rsidR="00215812" w:rsidRPr="00215812" w:rsidRDefault="00215812" w:rsidP="00215812">
      <w:pPr>
        <w:spacing w:after="20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B57" w:rsidRDefault="00402B57" w:rsidP="00635584">
      <w:pPr>
        <w:spacing w:after="0" w:line="240" w:lineRule="auto"/>
        <w:ind w:left="-142" w:right="-1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02B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4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</w:tblGrid>
      <w:tr w:rsidR="00802255" w:rsidRPr="00402B57" w:rsidTr="00802255">
        <w:trPr>
          <w:cantSplit/>
          <w:tblHeader/>
        </w:trPr>
        <w:tc>
          <w:tcPr>
            <w:tcW w:w="993" w:type="dxa"/>
            <w:vAlign w:val="center"/>
            <w:hideMark/>
          </w:tcPr>
          <w:p w:rsidR="00802255" w:rsidRPr="00402B57" w:rsidRDefault="00802255" w:rsidP="00402B5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02255" w:rsidRPr="00402B57" w:rsidRDefault="00802255" w:rsidP="00402B5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417" w:type="dxa"/>
            <w:vAlign w:val="center"/>
            <w:hideMark/>
          </w:tcPr>
          <w:p w:rsidR="00802255" w:rsidRPr="00402B57" w:rsidRDefault="00802255" w:rsidP="00402B5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или баллы, начисляемые за правильно выполненное задание</w:t>
            </w:r>
          </w:p>
        </w:tc>
      </w:tr>
      <w:tr w:rsidR="00802255" w:rsidRPr="00D076B0" w:rsidTr="00802255">
        <w:trPr>
          <w:cantSplit/>
        </w:trPr>
        <w:tc>
          <w:tcPr>
            <w:tcW w:w="993" w:type="dxa"/>
            <w:vAlign w:val="center"/>
          </w:tcPr>
          <w:p w:rsidR="00802255" w:rsidRPr="00D076B0" w:rsidRDefault="00802255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02255" w:rsidRPr="00E01535" w:rsidRDefault="00802255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02255" w:rsidRPr="00D076B0" w:rsidTr="00802255">
        <w:trPr>
          <w:cantSplit/>
        </w:trPr>
        <w:tc>
          <w:tcPr>
            <w:tcW w:w="993" w:type="dxa"/>
            <w:vAlign w:val="center"/>
          </w:tcPr>
          <w:p w:rsidR="00802255" w:rsidRPr="00D076B0" w:rsidRDefault="00802255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02255" w:rsidRPr="00E01535" w:rsidRDefault="00802255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02255" w:rsidRPr="00D076B0" w:rsidTr="00802255">
        <w:trPr>
          <w:cantSplit/>
        </w:trPr>
        <w:tc>
          <w:tcPr>
            <w:tcW w:w="993" w:type="dxa"/>
            <w:vAlign w:val="center"/>
          </w:tcPr>
          <w:p w:rsidR="00802255" w:rsidRPr="00D076B0" w:rsidRDefault="00802255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02255" w:rsidRPr="00E01535" w:rsidRDefault="00802255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02255" w:rsidRPr="00D076B0" w:rsidTr="00802255">
        <w:trPr>
          <w:cantSplit/>
        </w:trPr>
        <w:tc>
          <w:tcPr>
            <w:tcW w:w="993" w:type="dxa"/>
            <w:vAlign w:val="center"/>
          </w:tcPr>
          <w:p w:rsidR="00802255" w:rsidRPr="00D076B0" w:rsidRDefault="00802255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02255" w:rsidRPr="00E01535" w:rsidRDefault="00802255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02255" w:rsidRPr="00D076B0" w:rsidTr="00802255">
        <w:trPr>
          <w:cantSplit/>
        </w:trPr>
        <w:tc>
          <w:tcPr>
            <w:tcW w:w="993" w:type="dxa"/>
            <w:vAlign w:val="center"/>
          </w:tcPr>
          <w:p w:rsidR="00802255" w:rsidRPr="00D076B0" w:rsidRDefault="00802255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02255" w:rsidRPr="00E01535" w:rsidRDefault="00802255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02255" w:rsidRPr="00D076B0" w:rsidTr="00802255">
        <w:trPr>
          <w:cantSplit/>
        </w:trPr>
        <w:tc>
          <w:tcPr>
            <w:tcW w:w="993" w:type="dxa"/>
            <w:vAlign w:val="center"/>
          </w:tcPr>
          <w:p w:rsidR="00802255" w:rsidRPr="00D076B0" w:rsidRDefault="00802255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02255" w:rsidRPr="00E01535" w:rsidRDefault="00802255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02255" w:rsidRPr="00D076B0" w:rsidTr="00802255">
        <w:trPr>
          <w:cantSplit/>
        </w:trPr>
        <w:tc>
          <w:tcPr>
            <w:tcW w:w="993" w:type="dxa"/>
            <w:vAlign w:val="center"/>
          </w:tcPr>
          <w:p w:rsidR="00802255" w:rsidRPr="00D076B0" w:rsidRDefault="00802255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02255" w:rsidRPr="00E01535" w:rsidRDefault="00802255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02255" w:rsidRPr="00D076B0" w:rsidTr="00802255">
        <w:trPr>
          <w:cantSplit/>
        </w:trPr>
        <w:tc>
          <w:tcPr>
            <w:tcW w:w="993" w:type="dxa"/>
            <w:vAlign w:val="center"/>
          </w:tcPr>
          <w:p w:rsidR="00802255" w:rsidRPr="00D076B0" w:rsidRDefault="00802255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02255" w:rsidRPr="00E01535" w:rsidRDefault="00802255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02255" w:rsidRPr="00D076B0" w:rsidTr="00802255">
        <w:trPr>
          <w:cantSplit/>
        </w:trPr>
        <w:tc>
          <w:tcPr>
            <w:tcW w:w="993" w:type="dxa"/>
            <w:vAlign w:val="center"/>
          </w:tcPr>
          <w:p w:rsidR="00802255" w:rsidRPr="00D076B0" w:rsidRDefault="00802255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02255" w:rsidRPr="00E01535" w:rsidRDefault="00802255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02255" w:rsidRPr="00D076B0" w:rsidTr="00802255">
        <w:trPr>
          <w:cantSplit/>
        </w:trPr>
        <w:tc>
          <w:tcPr>
            <w:tcW w:w="993" w:type="dxa"/>
            <w:vAlign w:val="center"/>
          </w:tcPr>
          <w:p w:rsidR="00802255" w:rsidRPr="00D076B0" w:rsidRDefault="00802255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02255" w:rsidRPr="00E01535" w:rsidRDefault="00802255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02255" w:rsidRPr="00D076B0" w:rsidTr="00802255">
        <w:trPr>
          <w:cantSplit/>
        </w:trPr>
        <w:tc>
          <w:tcPr>
            <w:tcW w:w="993" w:type="dxa"/>
            <w:vAlign w:val="center"/>
          </w:tcPr>
          <w:p w:rsidR="00802255" w:rsidRPr="00D076B0" w:rsidRDefault="00802255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02255" w:rsidRPr="00E01535" w:rsidRDefault="00802255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02255" w:rsidRPr="00D076B0" w:rsidTr="00802255">
        <w:trPr>
          <w:cantSplit/>
        </w:trPr>
        <w:tc>
          <w:tcPr>
            <w:tcW w:w="993" w:type="dxa"/>
            <w:vAlign w:val="center"/>
          </w:tcPr>
          <w:p w:rsidR="00802255" w:rsidRPr="00D076B0" w:rsidRDefault="00802255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02255" w:rsidRPr="00E01535" w:rsidRDefault="00802255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02255" w:rsidRPr="00D076B0" w:rsidTr="00802255">
        <w:trPr>
          <w:cantSplit/>
        </w:trPr>
        <w:tc>
          <w:tcPr>
            <w:tcW w:w="993" w:type="dxa"/>
            <w:vAlign w:val="center"/>
          </w:tcPr>
          <w:p w:rsidR="00802255" w:rsidRPr="00D076B0" w:rsidRDefault="00802255" w:rsidP="00402B57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02255" w:rsidRPr="00E01535" w:rsidRDefault="00802255" w:rsidP="00402B57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02255" w:rsidRPr="00D076B0" w:rsidTr="00802255">
        <w:trPr>
          <w:cantSplit/>
        </w:trPr>
        <w:tc>
          <w:tcPr>
            <w:tcW w:w="993" w:type="dxa"/>
            <w:vAlign w:val="center"/>
          </w:tcPr>
          <w:p w:rsidR="00802255" w:rsidRPr="00D076B0" w:rsidRDefault="00802255" w:rsidP="00FC28B0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02255" w:rsidRPr="00E01535" w:rsidRDefault="00802255" w:rsidP="00FC28B0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02255" w:rsidRPr="00D076B0" w:rsidTr="00802255">
        <w:trPr>
          <w:cantSplit/>
        </w:trPr>
        <w:tc>
          <w:tcPr>
            <w:tcW w:w="993" w:type="dxa"/>
            <w:vAlign w:val="center"/>
          </w:tcPr>
          <w:p w:rsidR="00802255" w:rsidRPr="00D076B0" w:rsidRDefault="00802255" w:rsidP="00FC28B0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02255" w:rsidRPr="00E01535" w:rsidRDefault="00802255" w:rsidP="00FC28B0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02255" w:rsidRPr="00D076B0" w:rsidTr="00802255">
        <w:trPr>
          <w:cantSplit/>
        </w:trPr>
        <w:tc>
          <w:tcPr>
            <w:tcW w:w="993" w:type="dxa"/>
            <w:vAlign w:val="center"/>
          </w:tcPr>
          <w:p w:rsidR="00802255" w:rsidRPr="00D076B0" w:rsidRDefault="00802255" w:rsidP="00FC28B0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02255" w:rsidRPr="00E01535" w:rsidRDefault="00802255" w:rsidP="00FC28B0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02255" w:rsidRPr="00D076B0" w:rsidTr="00802255">
        <w:trPr>
          <w:cantSplit/>
        </w:trPr>
        <w:tc>
          <w:tcPr>
            <w:tcW w:w="993" w:type="dxa"/>
            <w:vAlign w:val="center"/>
          </w:tcPr>
          <w:p w:rsidR="00802255" w:rsidRPr="00D076B0" w:rsidRDefault="00802255" w:rsidP="00FC28B0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02255" w:rsidRPr="00E01535" w:rsidRDefault="00802255" w:rsidP="00FC28B0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02255" w:rsidRPr="00D076B0" w:rsidTr="00802255">
        <w:trPr>
          <w:cantSplit/>
        </w:trPr>
        <w:tc>
          <w:tcPr>
            <w:tcW w:w="993" w:type="dxa"/>
            <w:vAlign w:val="center"/>
          </w:tcPr>
          <w:p w:rsidR="00802255" w:rsidRPr="00D076B0" w:rsidRDefault="00802255" w:rsidP="00FC28B0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02255" w:rsidRPr="00E01535" w:rsidRDefault="00802255" w:rsidP="00FC28B0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02255" w:rsidRPr="00D076B0" w:rsidTr="00802255">
        <w:trPr>
          <w:cantSplit/>
        </w:trPr>
        <w:tc>
          <w:tcPr>
            <w:tcW w:w="993" w:type="dxa"/>
            <w:vAlign w:val="center"/>
          </w:tcPr>
          <w:p w:rsidR="00802255" w:rsidRPr="00D076B0" w:rsidRDefault="00802255" w:rsidP="00FC28B0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02255" w:rsidRPr="00E01535" w:rsidRDefault="00802255" w:rsidP="00FC28B0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02255" w:rsidRPr="00D076B0" w:rsidTr="00802255">
        <w:trPr>
          <w:cantSplit/>
        </w:trPr>
        <w:tc>
          <w:tcPr>
            <w:tcW w:w="993" w:type="dxa"/>
            <w:vAlign w:val="center"/>
          </w:tcPr>
          <w:p w:rsidR="00802255" w:rsidRPr="00D076B0" w:rsidRDefault="00802255" w:rsidP="00FC28B0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02255" w:rsidRPr="00E01535" w:rsidRDefault="00802255" w:rsidP="00FC28B0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02255" w:rsidRPr="00D076B0" w:rsidTr="00802255">
        <w:trPr>
          <w:cantSplit/>
        </w:trPr>
        <w:tc>
          <w:tcPr>
            <w:tcW w:w="993" w:type="dxa"/>
            <w:vAlign w:val="center"/>
          </w:tcPr>
          <w:p w:rsidR="00802255" w:rsidRPr="00D076B0" w:rsidRDefault="00802255" w:rsidP="00FC28B0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02255" w:rsidRPr="00E01535" w:rsidRDefault="00802255" w:rsidP="00FC28B0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02255" w:rsidRPr="00D076B0" w:rsidTr="00802255">
        <w:trPr>
          <w:cantSplit/>
        </w:trPr>
        <w:tc>
          <w:tcPr>
            <w:tcW w:w="993" w:type="dxa"/>
            <w:vAlign w:val="center"/>
          </w:tcPr>
          <w:p w:rsidR="00802255" w:rsidRPr="00D076B0" w:rsidRDefault="00802255" w:rsidP="00FC28B0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02255" w:rsidRPr="00E01535" w:rsidRDefault="00802255" w:rsidP="00FC28B0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02255" w:rsidRPr="00D076B0" w:rsidTr="00802255">
        <w:trPr>
          <w:cantSplit/>
        </w:trPr>
        <w:tc>
          <w:tcPr>
            <w:tcW w:w="993" w:type="dxa"/>
            <w:vAlign w:val="center"/>
          </w:tcPr>
          <w:p w:rsidR="00802255" w:rsidRPr="00D076B0" w:rsidRDefault="00802255" w:rsidP="00FC28B0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02255" w:rsidRPr="00E01535" w:rsidRDefault="00802255" w:rsidP="00FC28B0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02255" w:rsidRPr="00D076B0" w:rsidTr="00802255">
        <w:trPr>
          <w:cantSplit/>
        </w:trPr>
        <w:tc>
          <w:tcPr>
            <w:tcW w:w="993" w:type="dxa"/>
            <w:vAlign w:val="center"/>
          </w:tcPr>
          <w:p w:rsidR="00802255" w:rsidRPr="00D076B0" w:rsidRDefault="00802255" w:rsidP="00FC28B0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02255" w:rsidRPr="00E01535" w:rsidRDefault="00802255" w:rsidP="00FC28B0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02255" w:rsidRPr="00D076B0" w:rsidTr="00802255">
        <w:trPr>
          <w:cantSplit/>
        </w:trPr>
        <w:tc>
          <w:tcPr>
            <w:tcW w:w="993" w:type="dxa"/>
            <w:vAlign w:val="center"/>
          </w:tcPr>
          <w:p w:rsidR="00802255" w:rsidRPr="00D076B0" w:rsidRDefault="00802255" w:rsidP="00FC28B0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02255" w:rsidRPr="00E01535" w:rsidRDefault="00802255" w:rsidP="00FC28B0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02255" w:rsidRPr="00D076B0" w:rsidTr="00802255">
        <w:trPr>
          <w:cantSplit/>
        </w:trPr>
        <w:tc>
          <w:tcPr>
            <w:tcW w:w="993" w:type="dxa"/>
            <w:vAlign w:val="center"/>
          </w:tcPr>
          <w:p w:rsidR="00802255" w:rsidRPr="00D076B0" w:rsidRDefault="00802255" w:rsidP="00FC28B0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02255" w:rsidRPr="00E01535" w:rsidRDefault="00802255" w:rsidP="00FC28B0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02255" w:rsidRPr="00D076B0" w:rsidTr="00802255">
        <w:trPr>
          <w:cantSplit/>
        </w:trPr>
        <w:tc>
          <w:tcPr>
            <w:tcW w:w="993" w:type="dxa"/>
            <w:vAlign w:val="center"/>
          </w:tcPr>
          <w:p w:rsidR="00802255" w:rsidRPr="00D076B0" w:rsidRDefault="00802255" w:rsidP="00FC28B0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02255" w:rsidRPr="00E01535" w:rsidRDefault="00802255" w:rsidP="00FC28B0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02255" w:rsidRPr="00D076B0" w:rsidTr="00802255">
        <w:trPr>
          <w:cantSplit/>
        </w:trPr>
        <w:tc>
          <w:tcPr>
            <w:tcW w:w="993" w:type="dxa"/>
            <w:vAlign w:val="center"/>
          </w:tcPr>
          <w:p w:rsidR="00802255" w:rsidRPr="00D076B0" w:rsidRDefault="00802255" w:rsidP="00FC28B0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02255" w:rsidRPr="00E01535" w:rsidRDefault="00802255" w:rsidP="00FC28B0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02255" w:rsidRPr="00D076B0" w:rsidTr="00802255">
        <w:trPr>
          <w:cantSplit/>
        </w:trPr>
        <w:tc>
          <w:tcPr>
            <w:tcW w:w="993" w:type="dxa"/>
            <w:vAlign w:val="center"/>
          </w:tcPr>
          <w:p w:rsidR="00802255" w:rsidRPr="00D076B0" w:rsidRDefault="00802255" w:rsidP="00FC28B0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02255" w:rsidRPr="00E01535" w:rsidRDefault="00802255" w:rsidP="00FC28B0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02255" w:rsidRPr="00D076B0" w:rsidTr="00802255">
        <w:trPr>
          <w:cantSplit/>
        </w:trPr>
        <w:tc>
          <w:tcPr>
            <w:tcW w:w="993" w:type="dxa"/>
            <w:vAlign w:val="center"/>
          </w:tcPr>
          <w:p w:rsidR="00802255" w:rsidRPr="00D076B0" w:rsidRDefault="00802255" w:rsidP="00FC28B0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02255" w:rsidRPr="00E01535" w:rsidRDefault="00802255" w:rsidP="00FC28B0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02255" w:rsidRPr="00D076B0" w:rsidTr="00802255">
        <w:trPr>
          <w:cantSplit/>
        </w:trPr>
        <w:tc>
          <w:tcPr>
            <w:tcW w:w="993" w:type="dxa"/>
            <w:vAlign w:val="center"/>
          </w:tcPr>
          <w:p w:rsidR="00802255" w:rsidRPr="00D076B0" w:rsidRDefault="00802255" w:rsidP="00FC28B0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02255" w:rsidRPr="00E01535" w:rsidRDefault="00802255" w:rsidP="00FC28B0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02255" w:rsidRPr="00D076B0" w:rsidTr="00802255">
        <w:trPr>
          <w:cantSplit/>
        </w:trPr>
        <w:tc>
          <w:tcPr>
            <w:tcW w:w="993" w:type="dxa"/>
            <w:vAlign w:val="center"/>
          </w:tcPr>
          <w:p w:rsidR="00802255" w:rsidRPr="00D076B0" w:rsidRDefault="00802255" w:rsidP="00FC28B0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02255" w:rsidRPr="00E01535" w:rsidRDefault="00802255" w:rsidP="00FC28B0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02255" w:rsidRPr="00D076B0" w:rsidTr="00802255">
        <w:trPr>
          <w:cantSplit/>
        </w:trPr>
        <w:tc>
          <w:tcPr>
            <w:tcW w:w="993" w:type="dxa"/>
            <w:vAlign w:val="center"/>
          </w:tcPr>
          <w:p w:rsidR="00802255" w:rsidRPr="00D076B0" w:rsidRDefault="00802255" w:rsidP="00FC28B0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02255" w:rsidRPr="00E01535" w:rsidRDefault="00802255" w:rsidP="00FC28B0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02255" w:rsidRPr="00D076B0" w:rsidTr="00802255">
        <w:trPr>
          <w:cantSplit/>
        </w:trPr>
        <w:tc>
          <w:tcPr>
            <w:tcW w:w="993" w:type="dxa"/>
            <w:vAlign w:val="center"/>
          </w:tcPr>
          <w:p w:rsidR="00802255" w:rsidRPr="00D076B0" w:rsidRDefault="00802255" w:rsidP="00FC28B0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02255" w:rsidRPr="00E01535" w:rsidRDefault="00802255" w:rsidP="00FC28B0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02255" w:rsidRPr="00D076B0" w:rsidTr="00802255">
        <w:trPr>
          <w:cantSplit/>
        </w:trPr>
        <w:tc>
          <w:tcPr>
            <w:tcW w:w="993" w:type="dxa"/>
            <w:vAlign w:val="center"/>
          </w:tcPr>
          <w:p w:rsidR="00802255" w:rsidRPr="00D076B0" w:rsidRDefault="00802255" w:rsidP="00FC28B0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02255" w:rsidRPr="00E01535" w:rsidRDefault="00802255" w:rsidP="00FC28B0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02255" w:rsidRPr="00D076B0" w:rsidTr="00802255">
        <w:trPr>
          <w:cantSplit/>
        </w:trPr>
        <w:tc>
          <w:tcPr>
            <w:tcW w:w="993" w:type="dxa"/>
            <w:vAlign w:val="center"/>
          </w:tcPr>
          <w:p w:rsidR="00802255" w:rsidRPr="00D076B0" w:rsidRDefault="00802255" w:rsidP="00FC28B0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02255" w:rsidRPr="00E01535" w:rsidRDefault="00802255" w:rsidP="00FC28B0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02255" w:rsidRPr="00D076B0" w:rsidTr="00802255">
        <w:trPr>
          <w:cantSplit/>
        </w:trPr>
        <w:tc>
          <w:tcPr>
            <w:tcW w:w="993" w:type="dxa"/>
            <w:vAlign w:val="center"/>
          </w:tcPr>
          <w:p w:rsidR="00802255" w:rsidRPr="00D076B0" w:rsidRDefault="00802255" w:rsidP="00FC28B0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02255" w:rsidRPr="00E01535" w:rsidRDefault="00802255" w:rsidP="00FC28B0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02255" w:rsidRPr="00D076B0" w:rsidTr="00802255">
        <w:trPr>
          <w:cantSplit/>
        </w:trPr>
        <w:tc>
          <w:tcPr>
            <w:tcW w:w="993" w:type="dxa"/>
            <w:vAlign w:val="center"/>
          </w:tcPr>
          <w:p w:rsidR="00802255" w:rsidRPr="00D076B0" w:rsidRDefault="00802255" w:rsidP="00FC28B0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02255" w:rsidRPr="00E01535" w:rsidRDefault="00802255" w:rsidP="00FC28B0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02255" w:rsidRPr="00D076B0" w:rsidTr="00802255">
        <w:trPr>
          <w:cantSplit/>
        </w:trPr>
        <w:tc>
          <w:tcPr>
            <w:tcW w:w="993" w:type="dxa"/>
            <w:vAlign w:val="center"/>
          </w:tcPr>
          <w:p w:rsidR="00802255" w:rsidRPr="00D076B0" w:rsidRDefault="00802255" w:rsidP="00FC28B0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02255" w:rsidRPr="00E01535" w:rsidRDefault="00802255" w:rsidP="00FC28B0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02255" w:rsidRPr="00D076B0" w:rsidTr="00802255">
        <w:trPr>
          <w:cantSplit/>
        </w:trPr>
        <w:tc>
          <w:tcPr>
            <w:tcW w:w="993" w:type="dxa"/>
            <w:vAlign w:val="center"/>
          </w:tcPr>
          <w:p w:rsidR="00802255" w:rsidRPr="00D076B0" w:rsidRDefault="00802255" w:rsidP="00FC28B0">
            <w:pPr>
              <w:numPr>
                <w:ilvl w:val="0"/>
                <w:numId w:val="1"/>
              </w:numPr>
              <w:spacing w:after="0" w:line="240" w:lineRule="auto"/>
              <w:ind w:left="31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02255" w:rsidRPr="00E01535" w:rsidRDefault="00802255" w:rsidP="00FC28B0">
            <w:pPr>
              <w:spacing w:after="0" w:line="240" w:lineRule="auto"/>
              <w:ind w:left="31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402B57" w:rsidRDefault="00402B57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02B57" w:rsidSect="00402B5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C2FC8" w:rsidRPr="00D076B0" w:rsidRDefault="009C2FC8" w:rsidP="009C2F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соискателя содержит </w:t>
      </w:r>
      <w:r w:rsidR="00B545DD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</w:t>
      </w:r>
      <w:r w:rsidR="00B545D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Баллы, полученные за выполненное задание, суммируются. М</w:t>
      </w:r>
      <w:r w:rsidR="00B545D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аксимальное количество баллов –</w:t>
      </w:r>
      <w:r w:rsidR="002F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E1B32" w:rsidRDefault="009C2FC8" w:rsidP="009C2F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E1B32" w:rsidSect="00402B5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допуске к практическому этапу экзамена принимается при</w:t>
      </w:r>
      <w:r w:rsidRPr="00D076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условии достижения набранной суммы баллов от </w:t>
      </w:r>
      <w:r w:rsidR="002F6432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более.</w:t>
      </w:r>
    </w:p>
    <w:p w:rsidR="00285705" w:rsidRPr="00D076B0" w:rsidRDefault="00285705" w:rsidP="00285705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lastRenderedPageBreak/>
        <w:t>12. Задания для практического этапа профессионального экзамена:</w:t>
      </w:r>
    </w:p>
    <w:p w:rsidR="00285705" w:rsidRPr="00D076B0" w:rsidRDefault="00285705" w:rsidP="005E1B32">
      <w:pPr>
        <w:widowControl w:val="0"/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Задание на выполнение трудовых функций, трудовых действий в реальных или модельных условиях:</w:t>
      </w:r>
    </w:p>
    <w:p w:rsidR="00285705" w:rsidRPr="00C34CEB" w:rsidRDefault="00285705" w:rsidP="005E1B3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34CEB">
        <w:rPr>
          <w:rFonts w:ascii="Times New Roman" w:hAnsi="Times New Roman" w:cs="Times New Roman"/>
          <w:sz w:val="28"/>
          <w:szCs w:val="28"/>
        </w:rPr>
        <w:t xml:space="preserve">Трудовая функция: ТФ 3.2.1 Организация подготовки производства строительства, реконструкции и демонтажа </w:t>
      </w:r>
    </w:p>
    <w:p w:rsidR="00285705" w:rsidRPr="00C34CEB" w:rsidRDefault="00285705" w:rsidP="005E1B3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34CEB">
        <w:rPr>
          <w:rFonts w:ascii="Times New Roman" w:hAnsi="Times New Roman" w:cs="Times New Roman"/>
          <w:sz w:val="28"/>
          <w:szCs w:val="28"/>
        </w:rPr>
        <w:t xml:space="preserve">Трудовое </w:t>
      </w:r>
      <w:r w:rsidR="005E1B32" w:rsidRPr="00C34CEB">
        <w:rPr>
          <w:rFonts w:ascii="Times New Roman" w:hAnsi="Times New Roman" w:cs="Times New Roman"/>
          <w:sz w:val="28"/>
          <w:szCs w:val="28"/>
        </w:rPr>
        <w:t>действие:</w:t>
      </w:r>
      <w:r w:rsidRPr="00C34CEB">
        <w:rPr>
          <w:rFonts w:ascii="Times New Roman" w:hAnsi="Times New Roman" w:cs="Times New Roman"/>
          <w:sz w:val="28"/>
          <w:szCs w:val="28"/>
        </w:rPr>
        <w:t xml:space="preserve"> Организация подготовки производства строительства, реконструкции и демонтажа.</w:t>
      </w:r>
    </w:p>
    <w:p w:rsidR="00285705" w:rsidRDefault="00285705" w:rsidP="005E1B3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34CEB">
        <w:rPr>
          <w:rFonts w:ascii="Times New Roman" w:hAnsi="Times New Roman" w:cs="Times New Roman"/>
          <w:sz w:val="28"/>
          <w:szCs w:val="28"/>
        </w:rPr>
        <w:t>Знания: Порядок составления проектной документации</w:t>
      </w:r>
    </w:p>
    <w:p w:rsidR="00285705" w:rsidRDefault="00285705" w:rsidP="00285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705" w:rsidRPr="00C34CEB" w:rsidRDefault="00285705" w:rsidP="00285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CEB">
        <w:rPr>
          <w:rFonts w:ascii="Times New Roman" w:hAnsi="Times New Roman" w:cs="Times New Roman"/>
          <w:bCs/>
          <w:sz w:val="28"/>
          <w:szCs w:val="28"/>
          <w:u w:val="single"/>
        </w:rPr>
        <w:t>Задание 1</w:t>
      </w:r>
      <w:r w:rsidRPr="00C34CEB">
        <w:rPr>
          <w:rFonts w:ascii="Times New Roman" w:hAnsi="Times New Roman" w:cs="Times New Roman"/>
          <w:sz w:val="28"/>
          <w:szCs w:val="28"/>
        </w:rPr>
        <w:t>. Изложите основные принципы организации временного водоснабжения и электроснабжения строительной площадки.</w:t>
      </w:r>
    </w:p>
    <w:p w:rsidR="00285705" w:rsidRDefault="00285705" w:rsidP="00285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CEB">
        <w:rPr>
          <w:rFonts w:ascii="Times New Roman" w:hAnsi="Times New Roman" w:cs="Times New Roman"/>
          <w:sz w:val="28"/>
          <w:szCs w:val="28"/>
        </w:rPr>
        <w:t>Укажите из какого расчета определяется потребность строительства в указанных ресурсах. Определите возможные источники водо- и электроснабжения строительства. Рассмотрите схемы сетей.</w:t>
      </w:r>
    </w:p>
    <w:p w:rsidR="00285705" w:rsidRPr="00802255" w:rsidRDefault="00285705" w:rsidP="00285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65B62" w:rsidRDefault="00665B62" w:rsidP="00285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21E" w:rsidRPr="00396A9B" w:rsidRDefault="002F421E" w:rsidP="002F42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Задание 2</w:t>
      </w:r>
      <w:r w:rsidRPr="00801C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421E" w:rsidRPr="00801C72" w:rsidRDefault="002F421E" w:rsidP="002F42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C72">
        <w:rPr>
          <w:rFonts w:ascii="Times New Roman" w:hAnsi="Times New Roman" w:cs="Times New Roman"/>
          <w:sz w:val="28"/>
          <w:szCs w:val="28"/>
        </w:rPr>
        <w:t xml:space="preserve">Организуйте </w:t>
      </w:r>
      <w:r>
        <w:rPr>
          <w:rFonts w:ascii="Times New Roman" w:hAnsi="Times New Roman" w:cs="Times New Roman"/>
          <w:sz w:val="28"/>
          <w:szCs w:val="28"/>
        </w:rPr>
        <w:t>работы по устройству</w:t>
      </w:r>
      <w:r w:rsidRPr="00801C72">
        <w:rPr>
          <w:rFonts w:ascii="Times New Roman" w:hAnsi="Times New Roman" w:cs="Times New Roman"/>
          <w:sz w:val="28"/>
          <w:szCs w:val="28"/>
        </w:rPr>
        <w:t xml:space="preserve"> котлована. Произведите анализ использования экскаваторов с различным оборудованием применительно к выполнению земляных работ по отрывке котлована.</w:t>
      </w:r>
    </w:p>
    <w:p w:rsidR="002F421E" w:rsidRPr="00802255" w:rsidRDefault="002F421E" w:rsidP="00285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технологические процессы по устройству котлована. Укажите какие расчеты необходимо выполнить для оценки эффективности различных способов устройства котлованов.</w:t>
      </w:r>
    </w:p>
    <w:p w:rsidR="00665B62" w:rsidRDefault="00665B62" w:rsidP="00285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705" w:rsidRPr="002708F7" w:rsidRDefault="00285705" w:rsidP="002857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708F7">
        <w:rPr>
          <w:rFonts w:ascii="Times New Roman" w:hAnsi="Times New Roman" w:cs="Times New Roman"/>
          <w:bCs/>
          <w:sz w:val="28"/>
          <w:szCs w:val="28"/>
          <w:u w:val="single"/>
        </w:rPr>
        <w:t>Условия выполнения задания:</w:t>
      </w:r>
    </w:p>
    <w:p w:rsidR="00285705" w:rsidRPr="00D076B0" w:rsidRDefault="00285705" w:rsidP="00285705">
      <w:pPr>
        <w:pStyle w:val="a7"/>
        <w:widowControl w:val="0"/>
        <w:numPr>
          <w:ilvl w:val="0"/>
          <w:numId w:val="93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место выполнения задания: экзаменационный класс;</w:t>
      </w:r>
    </w:p>
    <w:p w:rsidR="00285705" w:rsidRPr="00D076B0" w:rsidRDefault="00285705" w:rsidP="00285705">
      <w:pPr>
        <w:pStyle w:val="a7"/>
        <w:widowControl w:val="0"/>
        <w:numPr>
          <w:ilvl w:val="0"/>
          <w:numId w:val="93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реальное (модельное) рабочее место, оснащенное компьютерной техникой</w:t>
      </w:r>
    </w:p>
    <w:p w:rsidR="00285705" w:rsidRDefault="00285705" w:rsidP="00285705">
      <w:pPr>
        <w:pStyle w:val="a7"/>
        <w:widowControl w:val="0"/>
        <w:numPr>
          <w:ilvl w:val="0"/>
          <w:numId w:val="93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максимал</w:t>
      </w:r>
      <w:r>
        <w:rPr>
          <w:rFonts w:ascii="Times New Roman" w:hAnsi="Times New Roman" w:cs="Times New Roman"/>
          <w:sz w:val="28"/>
          <w:szCs w:val="28"/>
        </w:rPr>
        <w:t>ьн</w:t>
      </w:r>
      <w:r w:rsidR="00665B62">
        <w:rPr>
          <w:rFonts w:ascii="Times New Roman" w:hAnsi="Times New Roman" w:cs="Times New Roman"/>
          <w:sz w:val="28"/>
          <w:szCs w:val="28"/>
        </w:rPr>
        <w:t>ое время выполнения задания: 1 час</w:t>
      </w:r>
      <w:r w:rsidRPr="00D076B0">
        <w:rPr>
          <w:rFonts w:ascii="Times New Roman" w:hAnsi="Times New Roman" w:cs="Times New Roman"/>
          <w:sz w:val="28"/>
          <w:szCs w:val="28"/>
        </w:rPr>
        <w:t>.</w:t>
      </w:r>
    </w:p>
    <w:p w:rsidR="00285705" w:rsidRDefault="00285705" w:rsidP="00285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705" w:rsidRDefault="00285705" w:rsidP="00285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2708F7">
        <w:rPr>
          <w:rFonts w:ascii="Times New Roman" w:hAnsi="Times New Roman" w:cs="Times New Roman"/>
          <w:sz w:val="28"/>
          <w:szCs w:val="28"/>
          <w:u w:val="single"/>
        </w:rPr>
        <w:t>ритерии оценки:</w:t>
      </w:r>
      <w:r w:rsidRPr="002708F7">
        <w:rPr>
          <w:rFonts w:ascii="Times New Roman" w:hAnsi="Times New Roman" w:cs="Times New Roman"/>
          <w:sz w:val="28"/>
          <w:szCs w:val="28"/>
        </w:rPr>
        <w:t xml:space="preserve"> Положительное решение о соответствии квалификации соискателя положениям профессионального стандарта в части трудовой функции </w:t>
      </w:r>
      <w:r w:rsidRPr="00C34CEB">
        <w:rPr>
          <w:rFonts w:ascii="Times New Roman" w:hAnsi="Times New Roman" w:cs="Times New Roman"/>
          <w:sz w:val="28"/>
          <w:szCs w:val="28"/>
        </w:rPr>
        <w:t>«</w:t>
      </w:r>
      <w:r w:rsidRPr="005842DA">
        <w:rPr>
          <w:rFonts w:ascii="Times New Roman" w:hAnsi="Times New Roman" w:cs="Times New Roman"/>
          <w:sz w:val="28"/>
          <w:szCs w:val="28"/>
        </w:rPr>
        <w:t>Организация подготовки производства строительства, реконструкции и демонтажа</w:t>
      </w:r>
      <w:r w:rsidRPr="00C34CEB">
        <w:rPr>
          <w:rFonts w:ascii="Times New Roman" w:hAnsi="Times New Roman" w:cs="Times New Roman"/>
          <w:sz w:val="28"/>
          <w:szCs w:val="28"/>
        </w:rPr>
        <w:t>»</w:t>
      </w:r>
      <w:r w:rsidRPr="002708F7">
        <w:rPr>
          <w:rFonts w:ascii="Times New Roman" w:hAnsi="Times New Roman" w:cs="Times New Roman"/>
          <w:sz w:val="28"/>
          <w:szCs w:val="28"/>
        </w:rPr>
        <w:t xml:space="preserve"> принимается при</w:t>
      </w:r>
      <w:r>
        <w:rPr>
          <w:rFonts w:ascii="Times New Roman" w:hAnsi="Times New Roman" w:cs="Times New Roman"/>
          <w:sz w:val="28"/>
          <w:szCs w:val="28"/>
        </w:rPr>
        <w:t xml:space="preserve"> полном освещении принципов организации работ подготовительного периода на строительстве радиационно-опасных объектов</w:t>
      </w:r>
      <w:r w:rsidRPr="002708F7">
        <w:rPr>
          <w:rFonts w:ascii="Times New Roman" w:hAnsi="Times New Roman" w:cs="Times New Roman"/>
          <w:sz w:val="28"/>
          <w:szCs w:val="28"/>
        </w:rPr>
        <w:t xml:space="preserve">, а также при условии достижения набранной суммы баллов от 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2708F7">
        <w:rPr>
          <w:rFonts w:ascii="Times New Roman" w:hAnsi="Times New Roman" w:cs="Times New Roman"/>
          <w:sz w:val="28"/>
          <w:szCs w:val="28"/>
        </w:rPr>
        <w:t xml:space="preserve"> и более</w:t>
      </w:r>
      <w:r w:rsidR="00802255" w:rsidRPr="00802255">
        <w:rPr>
          <w:rFonts w:ascii="Times New Roman" w:hAnsi="Times New Roman" w:cs="Times New Roman"/>
          <w:sz w:val="28"/>
          <w:szCs w:val="28"/>
        </w:rPr>
        <w:t>.</w:t>
      </w:r>
      <w:r w:rsidRPr="002708F7">
        <w:rPr>
          <w:rFonts w:ascii="Times New Roman" w:hAnsi="Times New Roman" w:cs="Times New Roman"/>
          <w:sz w:val="28"/>
          <w:szCs w:val="28"/>
        </w:rPr>
        <w:t xml:space="preserve"> При выполнении практического задания максимальное количество баллов -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2708F7">
        <w:rPr>
          <w:rFonts w:ascii="Times New Roman" w:hAnsi="Times New Roman" w:cs="Times New Roman"/>
          <w:sz w:val="28"/>
          <w:szCs w:val="28"/>
        </w:rPr>
        <w:t>.</w:t>
      </w:r>
    </w:p>
    <w:p w:rsidR="00285705" w:rsidRDefault="00285705" w:rsidP="00285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705" w:rsidRPr="00D076B0" w:rsidRDefault="00285705" w:rsidP="00285705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</w:r>
    </w:p>
    <w:p w:rsidR="00285705" w:rsidRPr="00D076B0" w:rsidRDefault="00285705" w:rsidP="002857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lastRenderedPageBreak/>
        <w:t xml:space="preserve">Положительное решение о соответствии квалификации соискателя требованиям к квалификации 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0" w:history="1">
        <w:r w:rsidRPr="00FD40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Инженер в области организации строительства на радиационно-опасных объектах (6 уровень квалификации)</w:t>
        </w:r>
        <w:r w:rsidRPr="00D076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» </w:t>
        </w:r>
      </w:hyperlink>
      <w:r w:rsidRPr="00D076B0">
        <w:rPr>
          <w:rFonts w:ascii="Times New Roman" w:hAnsi="Times New Roman" w:cs="Times New Roman"/>
          <w:sz w:val="28"/>
          <w:szCs w:val="28"/>
        </w:rPr>
        <w:t>принимается при выполнении т</w:t>
      </w:r>
      <w:r>
        <w:rPr>
          <w:rFonts w:ascii="Times New Roman" w:hAnsi="Times New Roman" w:cs="Times New Roman"/>
          <w:sz w:val="28"/>
          <w:szCs w:val="28"/>
        </w:rPr>
        <w:t xml:space="preserve">еоретического задания (оценка 57 баллов </w:t>
      </w:r>
      <w:r w:rsidRPr="00D076B0">
        <w:rPr>
          <w:rFonts w:ascii="Times New Roman" w:hAnsi="Times New Roman" w:cs="Times New Roman"/>
          <w:sz w:val="28"/>
          <w:szCs w:val="28"/>
        </w:rPr>
        <w:t>и более) и при выполнении практического задания (оценк</w:t>
      </w:r>
      <w:r>
        <w:rPr>
          <w:rFonts w:ascii="Times New Roman" w:hAnsi="Times New Roman" w:cs="Times New Roman"/>
          <w:sz w:val="28"/>
          <w:szCs w:val="28"/>
        </w:rPr>
        <w:t>а 75</w:t>
      </w:r>
      <w:r w:rsidRPr="00D076B0">
        <w:rPr>
          <w:rFonts w:ascii="Times New Roman" w:hAnsi="Times New Roman" w:cs="Times New Roman"/>
          <w:sz w:val="28"/>
          <w:szCs w:val="28"/>
        </w:rPr>
        <w:t xml:space="preserve"> баллов и бо</w:t>
      </w:r>
      <w:r>
        <w:rPr>
          <w:rFonts w:ascii="Times New Roman" w:hAnsi="Times New Roman" w:cs="Times New Roman"/>
          <w:sz w:val="28"/>
          <w:szCs w:val="28"/>
        </w:rPr>
        <w:t>лее) профессионального экзамена, в сумме 132 балла и более.</w:t>
      </w:r>
    </w:p>
    <w:p w:rsidR="00285705" w:rsidRPr="00D076B0" w:rsidRDefault="00285705" w:rsidP="00285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705" w:rsidRDefault="00285705" w:rsidP="00285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Перечень нормативных правовых и иных документов, использованных при подготовке комплекта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ценочных средств (при наличии):</w:t>
      </w:r>
    </w:p>
    <w:p w:rsidR="00285705" w:rsidRDefault="00285705" w:rsidP="002857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705" w:rsidRPr="0095564D" w:rsidRDefault="00285705" w:rsidP="002857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564D">
        <w:rPr>
          <w:rFonts w:ascii="Times New Roman" w:hAnsi="Times New Roman" w:cs="Times New Roman"/>
          <w:b/>
          <w:sz w:val="28"/>
          <w:szCs w:val="28"/>
        </w:rPr>
        <w:t>Кодексы</w:t>
      </w:r>
    </w:p>
    <w:p w:rsidR="00285705" w:rsidRPr="003C6018" w:rsidRDefault="00285705" w:rsidP="00285705">
      <w:pPr>
        <w:pStyle w:val="a7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«Градостроительный кодекс Российской Федерации» от 29.12.2004 N190-ФЗ (ред. от 29.07.2017)</w:t>
      </w:r>
    </w:p>
    <w:p w:rsidR="00285705" w:rsidRPr="003C6018" w:rsidRDefault="00285705" w:rsidP="00285705">
      <w:pPr>
        <w:pStyle w:val="a7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«Кодекс Российской Федерации об административных правонарушениях» от 30.12.2001 N 195-ФЗ (ред. от 30.10.2017)</w:t>
      </w:r>
    </w:p>
    <w:p w:rsidR="00285705" w:rsidRPr="003C6018" w:rsidRDefault="00285705" w:rsidP="00285705">
      <w:pPr>
        <w:pStyle w:val="a7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«Земельный кодекс Российской Федерации» от 25.10.2001 N 136-ФЗ (ред. от 29.07.2017) (с изм. и доп., вступ. в силу с 01.11.2017)</w:t>
      </w:r>
    </w:p>
    <w:p w:rsidR="00285705" w:rsidRPr="003C6018" w:rsidRDefault="00285705" w:rsidP="002857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018">
        <w:rPr>
          <w:rFonts w:ascii="Times New Roman" w:hAnsi="Times New Roman" w:cs="Times New Roman"/>
          <w:b/>
          <w:sz w:val="28"/>
          <w:szCs w:val="28"/>
        </w:rPr>
        <w:t>Федеральные законы</w:t>
      </w:r>
    </w:p>
    <w:p w:rsidR="00285705" w:rsidRPr="003C6018" w:rsidRDefault="00285705" w:rsidP="00285705">
      <w:pPr>
        <w:pStyle w:val="a7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Федеральный закон от 21.11.1995 N 170-ФЗ (ред. от 03.07.2016) «Об использовании атомной энергии»</w:t>
      </w:r>
    </w:p>
    <w:p w:rsidR="00285705" w:rsidRPr="003C6018" w:rsidRDefault="00285705" w:rsidP="00285705">
      <w:pPr>
        <w:pStyle w:val="a7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 xml:space="preserve">Федеральный закон от 30.12.2009 N 384-ФЗ (ред. от 02.07.2013) «Технический регламент о безопасности зданий и сооружений» </w:t>
      </w:r>
    </w:p>
    <w:p w:rsidR="00285705" w:rsidRPr="003C6018" w:rsidRDefault="00285705" w:rsidP="00285705">
      <w:pPr>
        <w:pStyle w:val="a7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Федеральный закон от 27.12.2002 N 184-ФЗ (ред. от 29.07.2017) «О техническом регулировании»</w:t>
      </w:r>
    </w:p>
    <w:p w:rsidR="00285705" w:rsidRPr="003C6018" w:rsidRDefault="00285705" w:rsidP="00285705">
      <w:pPr>
        <w:pStyle w:val="a7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Федеральный закон от 01.12.2007 N 317-ФЗ (ред. от 29.07.2017) «О Государственной корпорации по атомной энергии «Росатом»</w:t>
      </w:r>
    </w:p>
    <w:p w:rsidR="00285705" w:rsidRPr="003C6018" w:rsidRDefault="00285705" w:rsidP="00285705">
      <w:pPr>
        <w:pStyle w:val="a7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 xml:space="preserve"> Федеральный закон от 09.01.1996 N 3-ФЗ (ред. от 19.07.2011) «О радиационной безопасности населения»</w:t>
      </w:r>
    </w:p>
    <w:p w:rsidR="00285705" w:rsidRPr="003C6018" w:rsidRDefault="00285705" w:rsidP="00285705">
      <w:pPr>
        <w:pStyle w:val="a7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Федеральный закон от 27.07.2010 N 225-ФЗ (ред. от 23.06.2016) «Об обязательном страховании гражданской ответственности владельца опасного объекта за причинение вреда в результате аварии на опасном объекте»</w:t>
      </w:r>
    </w:p>
    <w:p w:rsidR="00285705" w:rsidRPr="003C6018" w:rsidRDefault="00285705" w:rsidP="00285705">
      <w:pPr>
        <w:pStyle w:val="a7"/>
        <w:numPr>
          <w:ilvl w:val="0"/>
          <w:numId w:val="94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Федеральный закон от 13.07.2015 N 218-ФЗ (ред. от 29.07.2017) «О государственной регистрации недвижимости»</w:t>
      </w:r>
    </w:p>
    <w:p w:rsidR="00285705" w:rsidRPr="003C6018" w:rsidRDefault="00285705" w:rsidP="00285705">
      <w:pPr>
        <w:pStyle w:val="a7"/>
        <w:numPr>
          <w:ilvl w:val="0"/>
          <w:numId w:val="94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Федеральный закон от 13.07.2015 N 218-ФЗ (ред. от 29.07.2017) «О государственной регистрации недвижимости»</w:t>
      </w:r>
    </w:p>
    <w:p w:rsidR="00285705" w:rsidRPr="003C6018" w:rsidRDefault="00285705" w:rsidP="00285705">
      <w:pPr>
        <w:pStyle w:val="a7"/>
        <w:numPr>
          <w:ilvl w:val="0"/>
          <w:numId w:val="94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 xml:space="preserve"> Федеральный закон от 01.12.2007 N 315-ФЗ (ред. от 03.07.2016) «О саморегулируемых организациях»</w:t>
      </w:r>
    </w:p>
    <w:p w:rsidR="00285705" w:rsidRPr="003C6018" w:rsidRDefault="00285705" w:rsidP="00285705">
      <w:pPr>
        <w:pStyle w:val="a7"/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018">
        <w:rPr>
          <w:rFonts w:ascii="Times New Roman" w:hAnsi="Times New Roman" w:cs="Times New Roman"/>
          <w:b/>
          <w:sz w:val="28"/>
          <w:szCs w:val="28"/>
        </w:rPr>
        <w:t>Постановления Правительства РФ</w:t>
      </w:r>
    </w:p>
    <w:p w:rsidR="00285705" w:rsidRPr="003C6018" w:rsidRDefault="00285705" w:rsidP="00285705">
      <w:pPr>
        <w:pStyle w:val="a7"/>
        <w:numPr>
          <w:ilvl w:val="0"/>
          <w:numId w:val="94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Постановление Правительства РФ от 21.06.2010 N468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</w:t>
      </w:r>
    </w:p>
    <w:p w:rsidR="00285705" w:rsidRPr="003C6018" w:rsidRDefault="00285705" w:rsidP="00285705">
      <w:pPr>
        <w:pStyle w:val="a7"/>
        <w:numPr>
          <w:ilvl w:val="0"/>
          <w:numId w:val="94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11.05.2017 N559 «Об утверждении минимальных требований к членам саморегулируемой организации, выполняющим инженерные изыскания, осуществляющим подготовку </w:t>
      </w:r>
      <w:r w:rsidRPr="003C6018">
        <w:rPr>
          <w:rFonts w:ascii="Times New Roman" w:hAnsi="Times New Roman" w:cs="Times New Roman"/>
          <w:sz w:val="28"/>
          <w:szCs w:val="28"/>
        </w:rPr>
        <w:lastRenderedPageBreak/>
        <w:t>проектной документации, строительство, реконструкцию, капитальный ремонт особо опасных, технически сложных и уникальных объектов»</w:t>
      </w:r>
    </w:p>
    <w:p w:rsidR="00285705" w:rsidRPr="003C6018" w:rsidRDefault="00285705" w:rsidP="00285705">
      <w:pPr>
        <w:pStyle w:val="a7"/>
        <w:numPr>
          <w:ilvl w:val="0"/>
          <w:numId w:val="94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Постановление Правительства РФ от 31.03.2017 N402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г. N 20»</w:t>
      </w:r>
    </w:p>
    <w:p w:rsidR="00285705" w:rsidRPr="003C6018" w:rsidRDefault="00285705" w:rsidP="00285705">
      <w:pPr>
        <w:pStyle w:val="a7"/>
        <w:numPr>
          <w:ilvl w:val="0"/>
          <w:numId w:val="94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Постановление Правительства РФ от 16.02.2008 N87 (ред. от 08.09.2017) «О составе разделов проектной документации и требованиях к их содержанию»</w:t>
      </w:r>
    </w:p>
    <w:p w:rsidR="00285705" w:rsidRPr="003C6018" w:rsidRDefault="00285705" w:rsidP="00285705">
      <w:pPr>
        <w:pStyle w:val="a7"/>
        <w:numPr>
          <w:ilvl w:val="0"/>
          <w:numId w:val="94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Постановление Правительства РФ от 05.03.2007 N145 (ред. от 15.06.2017) «О порядке организации и проведения государственной экспертизы проектной документации и результатов инженерных изысканий»</w:t>
      </w:r>
    </w:p>
    <w:p w:rsidR="00285705" w:rsidRPr="003C6018" w:rsidRDefault="00285705" w:rsidP="00285705">
      <w:pPr>
        <w:pStyle w:val="a7"/>
        <w:numPr>
          <w:ilvl w:val="0"/>
          <w:numId w:val="94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Постановление Правительства РФ от 31.03.2012 N272 (ред. от 12.06.2017) «Об утверждении Положения об организации и проведении негосударственной экспертизы проектной документации и (или) результатов инженерных изысканий»</w:t>
      </w:r>
    </w:p>
    <w:p w:rsidR="00285705" w:rsidRPr="003C6018" w:rsidRDefault="00285705" w:rsidP="00285705">
      <w:pPr>
        <w:pStyle w:val="a7"/>
        <w:numPr>
          <w:ilvl w:val="0"/>
          <w:numId w:val="94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Постановление Правительства РФ от 09.06.2006 N 363 (ред. от 01.12.2016)</w:t>
      </w:r>
    </w:p>
    <w:p w:rsidR="00285705" w:rsidRPr="003C6018" w:rsidRDefault="00285705" w:rsidP="00285705">
      <w:pPr>
        <w:pStyle w:val="a7"/>
        <w:numPr>
          <w:ilvl w:val="0"/>
          <w:numId w:val="94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«Об информационном обеспечении градостроительной деятельности»</w:t>
      </w:r>
    </w:p>
    <w:p w:rsidR="00285705" w:rsidRPr="003C6018" w:rsidRDefault="00285705" w:rsidP="00285705">
      <w:pPr>
        <w:pStyle w:val="a7"/>
        <w:numPr>
          <w:ilvl w:val="0"/>
          <w:numId w:val="94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Постановление Правительства РФ от 01.02.2006 N54 (ред. от 12.11.2016) «О государственном строительном надзоре в Российской Федерации»</w:t>
      </w:r>
    </w:p>
    <w:p w:rsidR="00285705" w:rsidRPr="003C6018" w:rsidRDefault="00285705" w:rsidP="00285705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018">
        <w:rPr>
          <w:rFonts w:ascii="Times New Roman" w:hAnsi="Times New Roman" w:cs="Times New Roman"/>
          <w:b/>
          <w:sz w:val="28"/>
          <w:szCs w:val="28"/>
        </w:rPr>
        <w:t>Руководящие документы</w:t>
      </w:r>
    </w:p>
    <w:p w:rsidR="00285705" w:rsidRPr="003C6018" w:rsidRDefault="00285705" w:rsidP="00285705">
      <w:pPr>
        <w:pStyle w:val="a7"/>
        <w:numPr>
          <w:ilvl w:val="0"/>
          <w:numId w:val="94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РД 11-02-2006 «Требования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обеспечения»</w:t>
      </w:r>
    </w:p>
    <w:p w:rsidR="00285705" w:rsidRPr="003C6018" w:rsidRDefault="00285705" w:rsidP="00285705">
      <w:pPr>
        <w:pStyle w:val="a7"/>
        <w:numPr>
          <w:ilvl w:val="0"/>
          <w:numId w:val="94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РД-11-04-2006 «</w:t>
      </w:r>
      <w:hyperlink r:id="rId11" w:history="1">
        <w:r w:rsidRPr="003C601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C6018">
        <w:rPr>
          <w:rFonts w:ascii="Times New Roman" w:hAnsi="Times New Roman" w:cs="Times New Roman"/>
          <w:sz w:val="28"/>
          <w:szCs w:val="28"/>
        </w:rPr>
        <w:t xml:space="preserve"> 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иных нормативных правовых актов, проектной документации»</w:t>
      </w:r>
    </w:p>
    <w:p w:rsidR="00285705" w:rsidRPr="003C6018" w:rsidRDefault="00285705" w:rsidP="00285705">
      <w:pPr>
        <w:pStyle w:val="a7"/>
        <w:numPr>
          <w:ilvl w:val="0"/>
          <w:numId w:val="94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РД 11-05-2007 «порядок ведения общего и (или) специального журнала, в которых ведется учет выполнения работ при строительстве, реконструкции, капитальном ремонте объектов капитального строительства»</w:t>
      </w:r>
    </w:p>
    <w:p w:rsidR="00285705" w:rsidRPr="003C6018" w:rsidRDefault="00285705" w:rsidP="00285705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018">
        <w:rPr>
          <w:rFonts w:ascii="Times New Roman" w:hAnsi="Times New Roman" w:cs="Times New Roman"/>
          <w:b/>
          <w:sz w:val="28"/>
          <w:szCs w:val="28"/>
        </w:rPr>
        <w:t>Приказы Минстроя</w:t>
      </w:r>
    </w:p>
    <w:p w:rsidR="00285705" w:rsidRPr="003C6018" w:rsidRDefault="00285705" w:rsidP="00285705">
      <w:pPr>
        <w:pStyle w:val="a7"/>
        <w:numPr>
          <w:ilvl w:val="0"/>
          <w:numId w:val="94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Приказ Минстроя России от 25.04.2017 N 742/пр «О Порядке установления и отображения красных линий, обозначающих границы территорий, занятых линейными объектами и (или) предназначенных для размещения линейных объектов» (Зарегистрировано в Минюсте России 26.05.2017 N 46858)</w:t>
      </w:r>
    </w:p>
    <w:p w:rsidR="00285705" w:rsidRPr="003C6018" w:rsidRDefault="00285705" w:rsidP="00285705">
      <w:pPr>
        <w:pStyle w:val="a7"/>
        <w:numPr>
          <w:ilvl w:val="0"/>
          <w:numId w:val="94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lastRenderedPageBreak/>
        <w:t>Приказ Минстроя России от 25.04.2017 N 741/пр «Об утверждении формы градостроительного плана земельного участка и порядка ее заполнения»</w:t>
      </w:r>
    </w:p>
    <w:p w:rsidR="00285705" w:rsidRPr="003C6018" w:rsidRDefault="00285705" w:rsidP="00285705">
      <w:pPr>
        <w:pStyle w:val="a7"/>
        <w:numPr>
          <w:ilvl w:val="0"/>
          <w:numId w:val="94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(Зарегистрировано в Минюсте России 30.05.2017 N 46880)</w:t>
      </w:r>
    </w:p>
    <w:p w:rsidR="00285705" w:rsidRPr="003C6018" w:rsidRDefault="00B62113" w:rsidP="00285705">
      <w:pPr>
        <w:pStyle w:val="a7"/>
        <w:numPr>
          <w:ilvl w:val="0"/>
          <w:numId w:val="94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12" w:anchor="100056" w:history="1">
        <w:r w:rsidR="00285705" w:rsidRPr="003C6018">
          <w:rPr>
            <w:rFonts w:ascii="Times New Roman" w:hAnsi="Times New Roman" w:cs="Times New Roman"/>
            <w:sz w:val="28"/>
            <w:szCs w:val="28"/>
          </w:rPr>
          <w:t>Приказ Минстроя России от 26.10.2016 N 743/пр «Об утверждении перечня вопросов, предлагаемых руководителю регионального оператора, кандидату на должность руководителя регионального оператора на квалификационном экзамене, порядка проведения квалификационного экзамена и определения его результатов</w:t>
        </w:r>
      </w:hyperlink>
    </w:p>
    <w:p w:rsidR="00285705" w:rsidRPr="003C6018" w:rsidRDefault="00285705" w:rsidP="00285705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018">
        <w:rPr>
          <w:rFonts w:ascii="Times New Roman" w:hAnsi="Times New Roman" w:cs="Times New Roman"/>
          <w:b/>
          <w:sz w:val="28"/>
          <w:szCs w:val="28"/>
        </w:rPr>
        <w:t>Приказы Ростехнадзора</w:t>
      </w:r>
    </w:p>
    <w:p w:rsidR="00285705" w:rsidRPr="003C6018" w:rsidRDefault="00285705" w:rsidP="00285705">
      <w:pPr>
        <w:pStyle w:val="a7"/>
        <w:numPr>
          <w:ilvl w:val="0"/>
          <w:numId w:val="94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Приказ Ростехнадзора от 08.10.2014 N 453 «Об утверждении Административного регламента предоставления Федеральной службой по экологическому, технологическому и атомному надзору государственной услуги по лицензированию деятельности в области использования атомной энергии» (Зарегистрировано в Минюсте России 20.03.2015 N 36496)</w:t>
      </w:r>
    </w:p>
    <w:p w:rsidR="00285705" w:rsidRPr="003C6018" w:rsidRDefault="00285705" w:rsidP="00285705">
      <w:pPr>
        <w:pStyle w:val="a7"/>
        <w:numPr>
          <w:ilvl w:val="0"/>
          <w:numId w:val="94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anchor="100146" w:history="1">
        <w:r w:rsidRPr="003C6018">
          <w:rPr>
            <w:rFonts w:ascii="Times New Roman" w:hAnsi="Times New Roman" w:cs="Times New Roman"/>
            <w:sz w:val="28"/>
            <w:szCs w:val="28"/>
          </w:rPr>
          <w:t>Приказ Ростехнадзора от 18.05.2017 N 167 «Об утверждении Методических рекомендаций по осуществлению федерального государственного строительного надзора при строительстве и реконструкции гидротехнических сооружений объектов электроэнергетики</w:t>
        </w:r>
      </w:hyperlink>
      <w:r w:rsidRPr="003C6018">
        <w:rPr>
          <w:rFonts w:ascii="Times New Roman" w:hAnsi="Times New Roman" w:cs="Times New Roman"/>
          <w:sz w:val="28"/>
          <w:szCs w:val="28"/>
        </w:rPr>
        <w:t>»</w:t>
      </w:r>
    </w:p>
    <w:p w:rsidR="00285705" w:rsidRDefault="00B62113" w:rsidP="00285705">
      <w:pPr>
        <w:pStyle w:val="a7"/>
        <w:numPr>
          <w:ilvl w:val="0"/>
          <w:numId w:val="94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14" w:anchor="100005" w:history="1">
        <w:r w:rsidR="00285705" w:rsidRPr="003C6018">
          <w:rPr>
            <w:rFonts w:ascii="Times New Roman" w:hAnsi="Times New Roman" w:cs="Times New Roman"/>
            <w:sz w:val="28"/>
            <w:szCs w:val="28"/>
          </w:rPr>
          <w:t>Приказ Росстандарта от 10.05.2017 N 932 "О внесении изменений в приказ Федерального агентства по техническому регулированию и метрологии от 30 марта 2015 г. N 365 "Об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N 384-ФЗ "Технический регламент о безопасности зданий и сооружений"</w:t>
        </w:r>
      </w:hyperlink>
    </w:p>
    <w:p w:rsidR="00665B62" w:rsidRPr="003C6018" w:rsidRDefault="00665B62" w:rsidP="00665B62">
      <w:pPr>
        <w:pStyle w:val="a7"/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85705" w:rsidRPr="003C6018" w:rsidRDefault="00285705" w:rsidP="00285705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018">
        <w:rPr>
          <w:rFonts w:ascii="Times New Roman" w:hAnsi="Times New Roman" w:cs="Times New Roman"/>
          <w:b/>
          <w:sz w:val="28"/>
          <w:szCs w:val="28"/>
        </w:rPr>
        <w:t>Своды правил</w:t>
      </w:r>
    </w:p>
    <w:p w:rsidR="00285705" w:rsidRPr="003C6018" w:rsidRDefault="00285705" w:rsidP="00285705">
      <w:pPr>
        <w:pStyle w:val="a7"/>
        <w:numPr>
          <w:ilvl w:val="0"/>
          <w:numId w:val="94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СП 48.13330.2011. Свод правил. Организация строительства. Актуализированная редакция СНиП 12-01-2004» (утв. Приказом Минрегиона РФ от 27.12.2010 N 781) (ред. от 26.08.2016)</w:t>
      </w:r>
    </w:p>
    <w:p w:rsidR="00285705" w:rsidRPr="003C6018" w:rsidRDefault="00285705" w:rsidP="00285705">
      <w:pPr>
        <w:pStyle w:val="a7"/>
        <w:numPr>
          <w:ilvl w:val="0"/>
          <w:numId w:val="94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СП 246.1325800.2016 «Свод правил. Положение об авторском надзоре за строительством зданий и сооружений»</w:t>
      </w:r>
    </w:p>
    <w:p w:rsidR="00285705" w:rsidRPr="003C6018" w:rsidRDefault="00285705" w:rsidP="00285705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018">
        <w:rPr>
          <w:rFonts w:ascii="Times New Roman" w:hAnsi="Times New Roman" w:cs="Times New Roman"/>
          <w:b/>
          <w:sz w:val="28"/>
          <w:szCs w:val="28"/>
        </w:rPr>
        <w:t>Санитарные правила и нормативы</w:t>
      </w:r>
    </w:p>
    <w:p w:rsidR="00285705" w:rsidRPr="003C6018" w:rsidRDefault="00285705" w:rsidP="00285705">
      <w:pPr>
        <w:pStyle w:val="a7"/>
        <w:numPr>
          <w:ilvl w:val="0"/>
          <w:numId w:val="94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СП 2.6.6.1168-02 (СПОРО-2002) Санитарные правила обращения с радиоактивными отходами</w:t>
      </w:r>
    </w:p>
    <w:p w:rsidR="00285705" w:rsidRPr="003C6018" w:rsidRDefault="00285705" w:rsidP="00285705">
      <w:pPr>
        <w:pStyle w:val="a7"/>
        <w:numPr>
          <w:ilvl w:val="0"/>
          <w:numId w:val="94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СП 2.6.1.2612-10 «Основные санитарные правила и нормативы обеспечения радиационной безопасности»</w:t>
      </w:r>
    </w:p>
    <w:p w:rsidR="00285705" w:rsidRPr="003C6018" w:rsidRDefault="00285705" w:rsidP="00285705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018">
        <w:rPr>
          <w:rFonts w:ascii="Times New Roman" w:hAnsi="Times New Roman" w:cs="Times New Roman"/>
          <w:b/>
          <w:sz w:val="28"/>
          <w:szCs w:val="28"/>
        </w:rPr>
        <w:t>Нормы и правила</w:t>
      </w:r>
    </w:p>
    <w:p w:rsidR="00285705" w:rsidRPr="003C6018" w:rsidRDefault="00285705" w:rsidP="00285705">
      <w:pPr>
        <w:pStyle w:val="a7"/>
        <w:numPr>
          <w:ilvl w:val="0"/>
          <w:numId w:val="94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НРБ-99/2009. «СанПиН 2.6.1.2523-09. Нормы радиационной безопасности. Санитарные правила и нормативы» (Зарегистрировано в Минюсте РФ 14.08.2009 N 14534)</w:t>
      </w:r>
    </w:p>
    <w:p w:rsidR="00285705" w:rsidRPr="003C6018" w:rsidRDefault="00285705" w:rsidP="00285705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6018">
        <w:rPr>
          <w:rFonts w:ascii="Times New Roman" w:hAnsi="Times New Roman" w:cs="Times New Roman"/>
          <w:b/>
          <w:bCs/>
          <w:sz w:val="28"/>
          <w:szCs w:val="28"/>
        </w:rPr>
        <w:t>ГОСТ</w:t>
      </w:r>
    </w:p>
    <w:p w:rsidR="00285705" w:rsidRPr="003C6018" w:rsidRDefault="00285705" w:rsidP="00285705">
      <w:pPr>
        <w:pStyle w:val="a7"/>
        <w:numPr>
          <w:ilvl w:val="0"/>
          <w:numId w:val="94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6018">
        <w:rPr>
          <w:rFonts w:ascii="Times New Roman" w:hAnsi="Times New Roman" w:cs="Times New Roman"/>
          <w:sz w:val="28"/>
          <w:szCs w:val="28"/>
        </w:rPr>
        <w:t>ГОСТ Р 21.1101-2013 СПДС. Основные требования к проектной и рабочей документации</w:t>
      </w: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F6EDA" w:rsidSect="005E1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113" w:rsidRDefault="00B62113" w:rsidP="00970438">
      <w:pPr>
        <w:spacing w:after="0" w:line="240" w:lineRule="auto"/>
      </w:pPr>
      <w:r>
        <w:separator/>
      </w:r>
    </w:p>
  </w:endnote>
  <w:endnote w:type="continuationSeparator" w:id="0">
    <w:p w:rsidR="00B62113" w:rsidRDefault="00B62113" w:rsidP="0097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5903244"/>
      <w:docPartObj>
        <w:docPartGallery w:val="Page Numbers (Bottom of Page)"/>
        <w:docPartUnique/>
      </w:docPartObj>
    </w:sdtPr>
    <w:sdtEndPr/>
    <w:sdtContent>
      <w:p w:rsidR="00B762F2" w:rsidRDefault="00B762F2" w:rsidP="00167441">
        <w:pPr>
          <w:pStyle w:val="aa"/>
          <w:jc w:val="center"/>
        </w:pPr>
        <w:r w:rsidRPr="001674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74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74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458B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674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113" w:rsidRDefault="00B62113" w:rsidP="00970438">
      <w:pPr>
        <w:spacing w:after="0" w:line="240" w:lineRule="auto"/>
      </w:pPr>
      <w:r>
        <w:separator/>
      </w:r>
    </w:p>
  </w:footnote>
  <w:footnote w:type="continuationSeparator" w:id="0">
    <w:p w:rsidR="00B62113" w:rsidRDefault="00B62113" w:rsidP="00970438">
      <w:pPr>
        <w:spacing w:after="0" w:line="240" w:lineRule="auto"/>
      </w:pPr>
      <w:r>
        <w:continuationSeparator/>
      </w:r>
    </w:p>
  </w:footnote>
  <w:footnote w:id="1">
    <w:p w:rsidR="00B762F2" w:rsidRPr="00A7421F" w:rsidRDefault="00B762F2" w:rsidP="00A7421F">
      <w:pPr>
        <w:pStyle w:val="a3"/>
        <w:rPr>
          <w:rFonts w:ascii="Times New Roman" w:hAnsi="Times New Roman" w:cs="Times New Roman"/>
        </w:rPr>
      </w:pPr>
      <w:r w:rsidRPr="00A7421F">
        <w:rPr>
          <w:rStyle w:val="a5"/>
          <w:rFonts w:ascii="Times New Roman" w:hAnsi="Times New Roman" w:cs="Times New Roman"/>
        </w:rPr>
        <w:footnoteRef/>
      </w:r>
      <w:r w:rsidRPr="00A7421F">
        <w:rPr>
          <w:rFonts w:ascii="Times New Roman" w:hAnsi="Times New Roman" w:cs="Times New Roman"/>
        </w:rPr>
        <w:t xml:space="preserve"> В соответствии с Приложением «Структура оценочных средств» к Положению о разработке оценочных</w:t>
      </w:r>
    </w:p>
    <w:p w:rsidR="00B762F2" w:rsidRDefault="00B762F2" w:rsidP="00A7421F">
      <w:pPr>
        <w:pStyle w:val="a3"/>
        <w:jc w:val="both"/>
      </w:pPr>
      <w:r w:rsidRPr="00A7421F">
        <w:rPr>
          <w:rFonts w:ascii="Times New Roman" w:hAnsi="Times New Roman" w:cs="Times New Roman"/>
        </w:rPr>
        <w:t>средств для проведения независимой оценки квалификации, утвержденному приказом Министерства труда и социальной защиты Российской Федерации от 1 ноября 2016 г. N 601н</w:t>
      </w:r>
      <w:r w:rsidRPr="00A7421F">
        <w:t xml:space="preserve"> </w:t>
      </w:r>
    </w:p>
  </w:footnote>
  <w:footnote w:id="2">
    <w:p w:rsidR="00B762F2" w:rsidRDefault="00B762F2"/>
    <w:p w:rsidR="00B762F2" w:rsidRPr="00970438" w:rsidRDefault="00B762F2" w:rsidP="009A2BE4">
      <w:pPr>
        <w:pStyle w:val="a3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1F4"/>
    <w:multiLevelType w:val="hybridMultilevel"/>
    <w:tmpl w:val="20FA7C66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07FAC"/>
    <w:multiLevelType w:val="hybridMultilevel"/>
    <w:tmpl w:val="88F45F06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17F54"/>
    <w:multiLevelType w:val="hybridMultilevel"/>
    <w:tmpl w:val="0CDA73A8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BE56D9"/>
    <w:multiLevelType w:val="hybridMultilevel"/>
    <w:tmpl w:val="16F04F40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CC407B"/>
    <w:multiLevelType w:val="hybridMultilevel"/>
    <w:tmpl w:val="F0349CE6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9779D8"/>
    <w:multiLevelType w:val="hybridMultilevel"/>
    <w:tmpl w:val="2CE48CB8"/>
    <w:lvl w:ilvl="0" w:tplc="4828A95E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C42E2"/>
    <w:multiLevelType w:val="hybridMultilevel"/>
    <w:tmpl w:val="1472CBA0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B636DF"/>
    <w:multiLevelType w:val="hybridMultilevel"/>
    <w:tmpl w:val="9DC646E6"/>
    <w:lvl w:ilvl="0" w:tplc="4828A95E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D36003"/>
    <w:multiLevelType w:val="hybridMultilevel"/>
    <w:tmpl w:val="47088E04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9C021D"/>
    <w:multiLevelType w:val="hybridMultilevel"/>
    <w:tmpl w:val="7FBCAE32"/>
    <w:lvl w:ilvl="0" w:tplc="4828A95E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8E18D7"/>
    <w:multiLevelType w:val="hybridMultilevel"/>
    <w:tmpl w:val="37865BE2"/>
    <w:lvl w:ilvl="0" w:tplc="4828A95E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1C73D4"/>
    <w:multiLevelType w:val="hybridMultilevel"/>
    <w:tmpl w:val="A7643DFC"/>
    <w:lvl w:ilvl="0" w:tplc="4828A95E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83519F"/>
    <w:multiLevelType w:val="hybridMultilevel"/>
    <w:tmpl w:val="2646BAC4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2C3731"/>
    <w:multiLevelType w:val="hybridMultilevel"/>
    <w:tmpl w:val="16CE40EC"/>
    <w:lvl w:ilvl="0" w:tplc="4828A95E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273656"/>
    <w:multiLevelType w:val="hybridMultilevel"/>
    <w:tmpl w:val="5E62708E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4C32F6"/>
    <w:multiLevelType w:val="hybridMultilevel"/>
    <w:tmpl w:val="8E083FBA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661BDC"/>
    <w:multiLevelType w:val="hybridMultilevel"/>
    <w:tmpl w:val="0492BB96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0F21D6B"/>
    <w:multiLevelType w:val="hybridMultilevel"/>
    <w:tmpl w:val="35FEDA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C541E"/>
    <w:multiLevelType w:val="hybridMultilevel"/>
    <w:tmpl w:val="AC3CF668"/>
    <w:lvl w:ilvl="0" w:tplc="AB880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DC7C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9819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2211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081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C866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62A6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222D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5C3E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24F6D2C"/>
    <w:multiLevelType w:val="hybridMultilevel"/>
    <w:tmpl w:val="21424714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4C55498"/>
    <w:multiLevelType w:val="hybridMultilevel"/>
    <w:tmpl w:val="44AA79F2"/>
    <w:lvl w:ilvl="0" w:tplc="4828A95E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50A37D2"/>
    <w:multiLevelType w:val="hybridMultilevel"/>
    <w:tmpl w:val="785A7D02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56969BD"/>
    <w:multiLevelType w:val="hybridMultilevel"/>
    <w:tmpl w:val="9F8C369C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8114159"/>
    <w:multiLevelType w:val="hybridMultilevel"/>
    <w:tmpl w:val="6D5E5136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87960CC"/>
    <w:multiLevelType w:val="hybridMultilevel"/>
    <w:tmpl w:val="866A22B4"/>
    <w:lvl w:ilvl="0" w:tplc="4828A95E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8881BAE"/>
    <w:multiLevelType w:val="hybridMultilevel"/>
    <w:tmpl w:val="3992EB02"/>
    <w:lvl w:ilvl="0" w:tplc="4828A95E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DE4397B"/>
    <w:multiLevelType w:val="hybridMultilevel"/>
    <w:tmpl w:val="ABE87C58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E1809C5"/>
    <w:multiLevelType w:val="hybridMultilevel"/>
    <w:tmpl w:val="17EAB7EA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F6D3204"/>
    <w:multiLevelType w:val="hybridMultilevel"/>
    <w:tmpl w:val="F064CD40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30B710C"/>
    <w:multiLevelType w:val="hybridMultilevel"/>
    <w:tmpl w:val="54083D48"/>
    <w:numStyleLink w:val="1"/>
  </w:abstractNum>
  <w:abstractNum w:abstractNumId="30" w15:restartNumberingAfterBreak="0">
    <w:nsid w:val="331D2EEE"/>
    <w:multiLevelType w:val="hybridMultilevel"/>
    <w:tmpl w:val="474ECBDE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37714DB"/>
    <w:multiLevelType w:val="hybridMultilevel"/>
    <w:tmpl w:val="B6A67232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5C342D7"/>
    <w:multiLevelType w:val="hybridMultilevel"/>
    <w:tmpl w:val="DCBA56E4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69A6CB3"/>
    <w:multiLevelType w:val="hybridMultilevel"/>
    <w:tmpl w:val="29760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BA091A"/>
    <w:multiLevelType w:val="hybridMultilevel"/>
    <w:tmpl w:val="A84E3AE6"/>
    <w:lvl w:ilvl="0" w:tplc="4828A95E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9B75688"/>
    <w:multiLevelType w:val="hybridMultilevel"/>
    <w:tmpl w:val="DC8444C4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C541830"/>
    <w:multiLevelType w:val="hybridMultilevel"/>
    <w:tmpl w:val="273A4D92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C70454D"/>
    <w:multiLevelType w:val="hybridMultilevel"/>
    <w:tmpl w:val="A6F6A7EA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D7D3551"/>
    <w:multiLevelType w:val="hybridMultilevel"/>
    <w:tmpl w:val="40E6179A"/>
    <w:lvl w:ilvl="0" w:tplc="4828A95E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E8E016F"/>
    <w:multiLevelType w:val="hybridMultilevel"/>
    <w:tmpl w:val="4EC4144C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24627CD"/>
    <w:multiLevelType w:val="hybridMultilevel"/>
    <w:tmpl w:val="50F426F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42B14E11"/>
    <w:multiLevelType w:val="hybridMultilevel"/>
    <w:tmpl w:val="29760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FE4ED7"/>
    <w:multiLevelType w:val="hybridMultilevel"/>
    <w:tmpl w:val="C1160804"/>
    <w:lvl w:ilvl="0" w:tplc="4828A95E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5271D94"/>
    <w:multiLevelType w:val="hybridMultilevel"/>
    <w:tmpl w:val="EBDE65DA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57550DE"/>
    <w:multiLevelType w:val="hybridMultilevel"/>
    <w:tmpl w:val="57469D52"/>
    <w:lvl w:ilvl="0" w:tplc="4828A95E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71956D4"/>
    <w:multiLevelType w:val="hybridMultilevel"/>
    <w:tmpl w:val="8A6E464C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7F12E61"/>
    <w:multiLevelType w:val="hybridMultilevel"/>
    <w:tmpl w:val="E68AE478"/>
    <w:lvl w:ilvl="0" w:tplc="4828A95E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49342662"/>
    <w:multiLevelType w:val="hybridMultilevel"/>
    <w:tmpl w:val="92180610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A4579B2"/>
    <w:multiLevelType w:val="hybridMultilevel"/>
    <w:tmpl w:val="E5D48074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C1453EF"/>
    <w:multiLevelType w:val="hybridMultilevel"/>
    <w:tmpl w:val="87BEF67E"/>
    <w:lvl w:ilvl="0" w:tplc="4828A95E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D4F0FE6"/>
    <w:multiLevelType w:val="hybridMultilevel"/>
    <w:tmpl w:val="5AD891D2"/>
    <w:lvl w:ilvl="0" w:tplc="4828A95E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EDA45AE"/>
    <w:multiLevelType w:val="hybridMultilevel"/>
    <w:tmpl w:val="D5C0E480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EEB5A65"/>
    <w:multiLevelType w:val="hybridMultilevel"/>
    <w:tmpl w:val="35FEDA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7C12E3"/>
    <w:multiLevelType w:val="hybridMultilevel"/>
    <w:tmpl w:val="6EFC2BAA"/>
    <w:lvl w:ilvl="0" w:tplc="4828A95E">
      <w:start w:val="1"/>
      <w:numFmt w:val="russianLower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15857A4"/>
    <w:multiLevelType w:val="hybridMultilevel"/>
    <w:tmpl w:val="CCA09084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1C06D59"/>
    <w:multiLevelType w:val="hybridMultilevel"/>
    <w:tmpl w:val="8FC2A1D4"/>
    <w:lvl w:ilvl="0" w:tplc="4828A95E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2635F49"/>
    <w:multiLevelType w:val="hybridMultilevel"/>
    <w:tmpl w:val="691253B2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30B1E4D"/>
    <w:multiLevelType w:val="hybridMultilevel"/>
    <w:tmpl w:val="675EF558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34835A6"/>
    <w:multiLevelType w:val="hybridMultilevel"/>
    <w:tmpl w:val="AFF6EC52"/>
    <w:lvl w:ilvl="0" w:tplc="4828A95E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5060590"/>
    <w:multiLevelType w:val="hybridMultilevel"/>
    <w:tmpl w:val="1640DE9A"/>
    <w:lvl w:ilvl="0" w:tplc="4828A95E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5542128F"/>
    <w:multiLevelType w:val="hybridMultilevel"/>
    <w:tmpl w:val="666A5B6A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5E32CF2"/>
    <w:multiLevelType w:val="hybridMultilevel"/>
    <w:tmpl w:val="FE92ED96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6110FF4"/>
    <w:multiLevelType w:val="hybridMultilevel"/>
    <w:tmpl w:val="781AFEBC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8BC6BF7"/>
    <w:multiLevelType w:val="hybridMultilevel"/>
    <w:tmpl w:val="61463DBA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8F14DDB"/>
    <w:multiLevelType w:val="hybridMultilevel"/>
    <w:tmpl w:val="1CA8CCA6"/>
    <w:lvl w:ilvl="0" w:tplc="4828A95E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B300C9F"/>
    <w:multiLevelType w:val="hybridMultilevel"/>
    <w:tmpl w:val="CCE4F3DE"/>
    <w:lvl w:ilvl="0" w:tplc="4828A95E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5CB55F71"/>
    <w:multiLevelType w:val="hybridMultilevel"/>
    <w:tmpl w:val="5E2E7A8A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CDC1F14"/>
    <w:multiLevelType w:val="hybridMultilevel"/>
    <w:tmpl w:val="FD8205F4"/>
    <w:lvl w:ilvl="0" w:tplc="4828A95E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ECA3467"/>
    <w:multiLevelType w:val="hybridMultilevel"/>
    <w:tmpl w:val="FFC6FD2E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5F661EFF"/>
    <w:multiLevelType w:val="hybridMultilevel"/>
    <w:tmpl w:val="C7B610D8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0D34CA6"/>
    <w:multiLevelType w:val="hybridMultilevel"/>
    <w:tmpl w:val="6804BF46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6158324B"/>
    <w:multiLevelType w:val="hybridMultilevel"/>
    <w:tmpl w:val="5C2A20E2"/>
    <w:lvl w:ilvl="0" w:tplc="4828A95E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617A5119"/>
    <w:multiLevelType w:val="hybridMultilevel"/>
    <w:tmpl w:val="EEC6C19A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627E4CCE"/>
    <w:multiLevelType w:val="hybridMultilevel"/>
    <w:tmpl w:val="78B29F72"/>
    <w:lvl w:ilvl="0" w:tplc="4828A95E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64A43A20"/>
    <w:multiLevelType w:val="hybridMultilevel"/>
    <w:tmpl w:val="3F82CEF2"/>
    <w:lvl w:ilvl="0" w:tplc="D16E0D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304E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A4B0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7815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628B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6A72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CA8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0A01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C053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5" w15:restartNumberingAfterBreak="0">
    <w:nsid w:val="65B47FC4"/>
    <w:multiLevelType w:val="hybridMultilevel"/>
    <w:tmpl w:val="29760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C9429E"/>
    <w:multiLevelType w:val="hybridMultilevel"/>
    <w:tmpl w:val="E78EC296"/>
    <w:lvl w:ilvl="0" w:tplc="4828A95E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8EF5A3B"/>
    <w:multiLevelType w:val="hybridMultilevel"/>
    <w:tmpl w:val="9C8AFE4E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B375E09"/>
    <w:multiLevelType w:val="hybridMultilevel"/>
    <w:tmpl w:val="777C54D6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6BB127FE"/>
    <w:multiLevelType w:val="hybridMultilevel"/>
    <w:tmpl w:val="C8F26164"/>
    <w:lvl w:ilvl="0" w:tplc="4828A95E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6DC269EF"/>
    <w:multiLevelType w:val="hybridMultilevel"/>
    <w:tmpl w:val="7D92D684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01C44BE"/>
    <w:multiLevelType w:val="hybridMultilevel"/>
    <w:tmpl w:val="04EC107C"/>
    <w:lvl w:ilvl="0" w:tplc="4828A95E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06C3973"/>
    <w:multiLevelType w:val="hybridMultilevel"/>
    <w:tmpl w:val="2ECC90D0"/>
    <w:lvl w:ilvl="0" w:tplc="FDF6502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5EB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EC3D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BC4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42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244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B49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CDD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78B6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2E74C33"/>
    <w:multiLevelType w:val="hybridMultilevel"/>
    <w:tmpl w:val="126030D4"/>
    <w:lvl w:ilvl="0" w:tplc="4828A95E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4081E6F"/>
    <w:multiLevelType w:val="hybridMultilevel"/>
    <w:tmpl w:val="79E231E0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5326309"/>
    <w:multiLevelType w:val="hybridMultilevel"/>
    <w:tmpl w:val="1AFE00EA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75422D90"/>
    <w:multiLevelType w:val="hybridMultilevel"/>
    <w:tmpl w:val="54083D48"/>
    <w:styleLink w:val="1"/>
    <w:lvl w:ilvl="0" w:tplc="44ACFEC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5E62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4CDA86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B016B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C41EB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0527D28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20A95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08AA3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46612A0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7" w15:restartNumberingAfterBreak="0">
    <w:nsid w:val="76AB50A3"/>
    <w:multiLevelType w:val="hybridMultilevel"/>
    <w:tmpl w:val="65144810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A6E189C"/>
    <w:multiLevelType w:val="hybridMultilevel"/>
    <w:tmpl w:val="9DC03F68"/>
    <w:lvl w:ilvl="0" w:tplc="4828A9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E49142D"/>
    <w:multiLevelType w:val="hybridMultilevel"/>
    <w:tmpl w:val="6714E700"/>
    <w:lvl w:ilvl="0" w:tplc="4828A95E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7F3F567A"/>
    <w:multiLevelType w:val="hybridMultilevel"/>
    <w:tmpl w:val="76A29B78"/>
    <w:lvl w:ilvl="0" w:tplc="4828A95E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8"/>
  </w:num>
  <w:num w:numId="2">
    <w:abstractNumId w:val="18"/>
  </w:num>
  <w:num w:numId="3">
    <w:abstractNumId w:val="74"/>
  </w:num>
  <w:num w:numId="4">
    <w:abstractNumId w:val="82"/>
  </w:num>
  <w:num w:numId="5">
    <w:abstractNumId w:val="52"/>
  </w:num>
  <w:num w:numId="6">
    <w:abstractNumId w:val="86"/>
  </w:num>
  <w:num w:numId="7">
    <w:abstractNumId w:val="75"/>
  </w:num>
  <w:num w:numId="8">
    <w:abstractNumId w:val="41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lvl w:ilvl="0" w:tplc="D7D81784">
        <w:start w:val="1"/>
        <w:numFmt w:val="decimal"/>
        <w:lvlText w:val="%1."/>
        <w:lvlJc w:val="left"/>
        <w:pPr>
          <w:tabs>
            <w:tab w:val="left" w:pos="426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84BA5762">
        <w:start w:val="1"/>
        <w:numFmt w:val="lowerLetter"/>
        <w:lvlText w:val="%2."/>
        <w:lvlJc w:val="left"/>
        <w:pPr>
          <w:tabs>
            <w:tab w:val="left" w:pos="426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BE22D188">
        <w:start w:val="1"/>
        <w:numFmt w:val="lowerRoman"/>
        <w:lvlText w:val="%3."/>
        <w:lvlJc w:val="left"/>
        <w:pPr>
          <w:tabs>
            <w:tab w:val="left" w:pos="426"/>
          </w:tabs>
          <w:ind w:left="1800" w:hanging="30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E812BBBA">
        <w:start w:val="1"/>
        <w:numFmt w:val="decimal"/>
        <w:lvlText w:val="%4."/>
        <w:lvlJc w:val="left"/>
        <w:pPr>
          <w:tabs>
            <w:tab w:val="left" w:pos="426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5CDE3BD8">
        <w:start w:val="1"/>
        <w:numFmt w:val="lowerLetter"/>
        <w:lvlText w:val="%5."/>
        <w:lvlJc w:val="left"/>
        <w:pPr>
          <w:tabs>
            <w:tab w:val="left" w:pos="426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2522E158">
        <w:start w:val="1"/>
        <w:numFmt w:val="lowerRoman"/>
        <w:lvlText w:val="%6."/>
        <w:lvlJc w:val="left"/>
        <w:pPr>
          <w:tabs>
            <w:tab w:val="left" w:pos="426"/>
          </w:tabs>
          <w:ind w:left="39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8102AD12">
        <w:start w:val="1"/>
        <w:numFmt w:val="decimal"/>
        <w:lvlText w:val="%7."/>
        <w:lvlJc w:val="left"/>
        <w:pPr>
          <w:tabs>
            <w:tab w:val="left" w:pos="426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3550A1CE">
        <w:start w:val="1"/>
        <w:numFmt w:val="lowerLetter"/>
        <w:lvlText w:val="%8."/>
        <w:lvlJc w:val="left"/>
        <w:pPr>
          <w:tabs>
            <w:tab w:val="left" w:pos="426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0E8ED0A8">
        <w:start w:val="1"/>
        <w:numFmt w:val="lowerRoman"/>
        <w:lvlText w:val="%9."/>
        <w:lvlJc w:val="left"/>
        <w:pPr>
          <w:tabs>
            <w:tab w:val="left" w:pos="426"/>
          </w:tabs>
          <w:ind w:left="61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3"/>
  </w:num>
  <w:num w:numId="92">
    <w:abstractNumId w:val="0"/>
  </w:num>
  <w:num w:numId="93">
    <w:abstractNumId w:val="17"/>
  </w:num>
  <w:num w:numId="94">
    <w:abstractNumId w:val="40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38"/>
    <w:rsid w:val="000162A5"/>
    <w:rsid w:val="00051BE6"/>
    <w:rsid w:val="000815D2"/>
    <w:rsid w:val="000857D7"/>
    <w:rsid w:val="000A6807"/>
    <w:rsid w:val="000B21C4"/>
    <w:rsid w:val="000C4EFC"/>
    <w:rsid w:val="000D5443"/>
    <w:rsid w:val="001126B2"/>
    <w:rsid w:val="00122065"/>
    <w:rsid w:val="00147C3E"/>
    <w:rsid w:val="00167441"/>
    <w:rsid w:val="00196735"/>
    <w:rsid w:val="00197ADE"/>
    <w:rsid w:val="001A0DE2"/>
    <w:rsid w:val="001C7D7D"/>
    <w:rsid w:val="001D056D"/>
    <w:rsid w:val="001E37FD"/>
    <w:rsid w:val="001F1CB8"/>
    <w:rsid w:val="002103C4"/>
    <w:rsid w:val="0021490C"/>
    <w:rsid w:val="00215812"/>
    <w:rsid w:val="002667BF"/>
    <w:rsid w:val="002708F7"/>
    <w:rsid w:val="00271640"/>
    <w:rsid w:val="002743AA"/>
    <w:rsid w:val="00285705"/>
    <w:rsid w:val="0028653F"/>
    <w:rsid w:val="00293199"/>
    <w:rsid w:val="00293C84"/>
    <w:rsid w:val="0029451E"/>
    <w:rsid w:val="002A2EC8"/>
    <w:rsid w:val="002B0BDB"/>
    <w:rsid w:val="002D2109"/>
    <w:rsid w:val="002F421E"/>
    <w:rsid w:val="002F5664"/>
    <w:rsid w:val="002F6432"/>
    <w:rsid w:val="0031210E"/>
    <w:rsid w:val="003203EA"/>
    <w:rsid w:val="00327BF2"/>
    <w:rsid w:val="00327CA5"/>
    <w:rsid w:val="00330233"/>
    <w:rsid w:val="003308EE"/>
    <w:rsid w:val="00343C32"/>
    <w:rsid w:val="00350823"/>
    <w:rsid w:val="00353FBD"/>
    <w:rsid w:val="00360C21"/>
    <w:rsid w:val="00363EBA"/>
    <w:rsid w:val="0037637E"/>
    <w:rsid w:val="00380CA9"/>
    <w:rsid w:val="003855D9"/>
    <w:rsid w:val="00387BA6"/>
    <w:rsid w:val="003951ED"/>
    <w:rsid w:val="00396A9B"/>
    <w:rsid w:val="003A0F35"/>
    <w:rsid w:val="003B17B8"/>
    <w:rsid w:val="003C2151"/>
    <w:rsid w:val="003E2461"/>
    <w:rsid w:val="003F1C9A"/>
    <w:rsid w:val="0040025B"/>
    <w:rsid w:val="00401242"/>
    <w:rsid w:val="00402B57"/>
    <w:rsid w:val="004059FD"/>
    <w:rsid w:val="004120CF"/>
    <w:rsid w:val="00414C88"/>
    <w:rsid w:val="00422A24"/>
    <w:rsid w:val="004261EF"/>
    <w:rsid w:val="00427534"/>
    <w:rsid w:val="0043641E"/>
    <w:rsid w:val="00441050"/>
    <w:rsid w:val="0044225D"/>
    <w:rsid w:val="00445705"/>
    <w:rsid w:val="00453C43"/>
    <w:rsid w:val="004820FB"/>
    <w:rsid w:val="0049475B"/>
    <w:rsid w:val="004B4B31"/>
    <w:rsid w:val="004B743F"/>
    <w:rsid w:val="004D42EC"/>
    <w:rsid w:val="0050516C"/>
    <w:rsid w:val="00505AA0"/>
    <w:rsid w:val="00577989"/>
    <w:rsid w:val="005842DA"/>
    <w:rsid w:val="0059475B"/>
    <w:rsid w:val="00597840"/>
    <w:rsid w:val="005A151F"/>
    <w:rsid w:val="005A16A0"/>
    <w:rsid w:val="005A452A"/>
    <w:rsid w:val="005C10E2"/>
    <w:rsid w:val="005C30B9"/>
    <w:rsid w:val="005C62D1"/>
    <w:rsid w:val="005E1B32"/>
    <w:rsid w:val="005E45C0"/>
    <w:rsid w:val="005E4BA5"/>
    <w:rsid w:val="005E6C52"/>
    <w:rsid w:val="005F4C37"/>
    <w:rsid w:val="00602313"/>
    <w:rsid w:val="00606733"/>
    <w:rsid w:val="00606EF7"/>
    <w:rsid w:val="00616763"/>
    <w:rsid w:val="0062316B"/>
    <w:rsid w:val="0062747A"/>
    <w:rsid w:val="00635584"/>
    <w:rsid w:val="00640BEF"/>
    <w:rsid w:val="00641EA3"/>
    <w:rsid w:val="00644661"/>
    <w:rsid w:val="00645199"/>
    <w:rsid w:val="00665B62"/>
    <w:rsid w:val="0068358A"/>
    <w:rsid w:val="00692C1F"/>
    <w:rsid w:val="006A0D8D"/>
    <w:rsid w:val="006B7C02"/>
    <w:rsid w:val="006C53F0"/>
    <w:rsid w:val="006D4153"/>
    <w:rsid w:val="006F6188"/>
    <w:rsid w:val="007131A6"/>
    <w:rsid w:val="00717601"/>
    <w:rsid w:val="00720B9C"/>
    <w:rsid w:val="007302D4"/>
    <w:rsid w:val="00745576"/>
    <w:rsid w:val="00752F33"/>
    <w:rsid w:val="007606ED"/>
    <w:rsid w:val="0076436F"/>
    <w:rsid w:val="00765391"/>
    <w:rsid w:val="007679D4"/>
    <w:rsid w:val="00783584"/>
    <w:rsid w:val="007943F4"/>
    <w:rsid w:val="00797BD1"/>
    <w:rsid w:val="007A7AC4"/>
    <w:rsid w:val="007B1F33"/>
    <w:rsid w:val="007B309C"/>
    <w:rsid w:val="007E70E0"/>
    <w:rsid w:val="00800984"/>
    <w:rsid w:val="00801C72"/>
    <w:rsid w:val="00802255"/>
    <w:rsid w:val="00806040"/>
    <w:rsid w:val="008244C2"/>
    <w:rsid w:val="0083766C"/>
    <w:rsid w:val="008410A3"/>
    <w:rsid w:val="0084212E"/>
    <w:rsid w:val="00845399"/>
    <w:rsid w:val="00867297"/>
    <w:rsid w:val="0089183B"/>
    <w:rsid w:val="00896AC1"/>
    <w:rsid w:val="008B63D0"/>
    <w:rsid w:val="008C05F6"/>
    <w:rsid w:val="008C0C1E"/>
    <w:rsid w:val="008C77B3"/>
    <w:rsid w:val="008E089B"/>
    <w:rsid w:val="008E2529"/>
    <w:rsid w:val="008F3902"/>
    <w:rsid w:val="008F6EDA"/>
    <w:rsid w:val="008F726D"/>
    <w:rsid w:val="00910C95"/>
    <w:rsid w:val="00917693"/>
    <w:rsid w:val="00922335"/>
    <w:rsid w:val="00942E30"/>
    <w:rsid w:val="00944216"/>
    <w:rsid w:val="00944DCB"/>
    <w:rsid w:val="00970438"/>
    <w:rsid w:val="00975234"/>
    <w:rsid w:val="00975AC8"/>
    <w:rsid w:val="009779DE"/>
    <w:rsid w:val="0099275A"/>
    <w:rsid w:val="009972A4"/>
    <w:rsid w:val="009A2BE4"/>
    <w:rsid w:val="009A370F"/>
    <w:rsid w:val="009A4268"/>
    <w:rsid w:val="009C2FC8"/>
    <w:rsid w:val="009C545F"/>
    <w:rsid w:val="009E36AD"/>
    <w:rsid w:val="009F4D08"/>
    <w:rsid w:val="00A266CD"/>
    <w:rsid w:val="00A40DF1"/>
    <w:rsid w:val="00A458B5"/>
    <w:rsid w:val="00A63202"/>
    <w:rsid w:val="00A741B8"/>
    <w:rsid w:val="00A7421F"/>
    <w:rsid w:val="00A76E72"/>
    <w:rsid w:val="00A8414D"/>
    <w:rsid w:val="00AA3603"/>
    <w:rsid w:val="00AC0144"/>
    <w:rsid w:val="00AD3053"/>
    <w:rsid w:val="00AE2E91"/>
    <w:rsid w:val="00B06410"/>
    <w:rsid w:val="00B11801"/>
    <w:rsid w:val="00B12226"/>
    <w:rsid w:val="00B2076B"/>
    <w:rsid w:val="00B31FF2"/>
    <w:rsid w:val="00B501D8"/>
    <w:rsid w:val="00B50E5C"/>
    <w:rsid w:val="00B545DD"/>
    <w:rsid w:val="00B60159"/>
    <w:rsid w:val="00B62113"/>
    <w:rsid w:val="00B67701"/>
    <w:rsid w:val="00B75C79"/>
    <w:rsid w:val="00B762F2"/>
    <w:rsid w:val="00B764A2"/>
    <w:rsid w:val="00BA56B2"/>
    <w:rsid w:val="00BB18E9"/>
    <w:rsid w:val="00BC2294"/>
    <w:rsid w:val="00BD1F39"/>
    <w:rsid w:val="00BE7EB8"/>
    <w:rsid w:val="00BF139C"/>
    <w:rsid w:val="00C04179"/>
    <w:rsid w:val="00C317DC"/>
    <w:rsid w:val="00C501B0"/>
    <w:rsid w:val="00C525D6"/>
    <w:rsid w:val="00C771D1"/>
    <w:rsid w:val="00C7764A"/>
    <w:rsid w:val="00C806D5"/>
    <w:rsid w:val="00C87764"/>
    <w:rsid w:val="00C9286B"/>
    <w:rsid w:val="00CA64C5"/>
    <w:rsid w:val="00CB3F88"/>
    <w:rsid w:val="00CD269B"/>
    <w:rsid w:val="00CD6B37"/>
    <w:rsid w:val="00CD77C7"/>
    <w:rsid w:val="00CE40F7"/>
    <w:rsid w:val="00CE4ED0"/>
    <w:rsid w:val="00CF7565"/>
    <w:rsid w:val="00CF75AD"/>
    <w:rsid w:val="00D12044"/>
    <w:rsid w:val="00D34C5A"/>
    <w:rsid w:val="00D46562"/>
    <w:rsid w:val="00D471CC"/>
    <w:rsid w:val="00D53261"/>
    <w:rsid w:val="00D65F56"/>
    <w:rsid w:val="00D67603"/>
    <w:rsid w:val="00D74AC1"/>
    <w:rsid w:val="00D956DD"/>
    <w:rsid w:val="00DA40FF"/>
    <w:rsid w:val="00DC7E0A"/>
    <w:rsid w:val="00DE41B9"/>
    <w:rsid w:val="00DF0043"/>
    <w:rsid w:val="00DF5B94"/>
    <w:rsid w:val="00E03E7B"/>
    <w:rsid w:val="00E3139E"/>
    <w:rsid w:val="00E44893"/>
    <w:rsid w:val="00E6034E"/>
    <w:rsid w:val="00E6158A"/>
    <w:rsid w:val="00E703DF"/>
    <w:rsid w:val="00E76049"/>
    <w:rsid w:val="00E83D6D"/>
    <w:rsid w:val="00E86E15"/>
    <w:rsid w:val="00E91A60"/>
    <w:rsid w:val="00EA5F56"/>
    <w:rsid w:val="00EC7DD2"/>
    <w:rsid w:val="00ED1B17"/>
    <w:rsid w:val="00ED5143"/>
    <w:rsid w:val="00EF44DB"/>
    <w:rsid w:val="00EF6560"/>
    <w:rsid w:val="00F03765"/>
    <w:rsid w:val="00F15717"/>
    <w:rsid w:val="00F366B6"/>
    <w:rsid w:val="00F40944"/>
    <w:rsid w:val="00F46E1D"/>
    <w:rsid w:val="00F50569"/>
    <w:rsid w:val="00F51807"/>
    <w:rsid w:val="00F81986"/>
    <w:rsid w:val="00F84BDC"/>
    <w:rsid w:val="00F90CD5"/>
    <w:rsid w:val="00FB0DCA"/>
    <w:rsid w:val="00FB26C8"/>
    <w:rsid w:val="00FB6090"/>
    <w:rsid w:val="00FC28B0"/>
    <w:rsid w:val="00FC7562"/>
    <w:rsid w:val="00FD3E76"/>
    <w:rsid w:val="00FD40B7"/>
    <w:rsid w:val="00FE23B8"/>
    <w:rsid w:val="00FE4684"/>
    <w:rsid w:val="00FF2CF7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7AEA1D-DFC3-48E2-A2EA-C6E3BD8B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04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043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0438"/>
    <w:rPr>
      <w:vertAlign w:val="superscript"/>
    </w:rPr>
  </w:style>
  <w:style w:type="table" w:styleId="a6">
    <w:name w:val="Table Grid"/>
    <w:basedOn w:val="a1"/>
    <w:uiPriority w:val="59"/>
    <w:rsid w:val="00A7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7C3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F7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726D"/>
  </w:style>
  <w:style w:type="paragraph" w:styleId="aa">
    <w:name w:val="footer"/>
    <w:basedOn w:val="a"/>
    <w:link w:val="ab"/>
    <w:uiPriority w:val="99"/>
    <w:unhideWhenUsed/>
    <w:rsid w:val="008F7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726D"/>
  </w:style>
  <w:style w:type="paragraph" w:styleId="ac">
    <w:name w:val="Title"/>
    <w:basedOn w:val="a"/>
    <w:next w:val="a"/>
    <w:link w:val="ad"/>
    <w:qFormat/>
    <w:rsid w:val="008F726D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rsid w:val="008F726D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  <w:lang w:eastAsia="ru-RU"/>
    </w:rPr>
  </w:style>
  <w:style w:type="character" w:customStyle="1" w:styleId="subtitletextinput">
    <w:name w:val="subtitle_text_input"/>
    <w:basedOn w:val="a0"/>
    <w:rsid w:val="00922335"/>
  </w:style>
  <w:style w:type="paragraph" w:styleId="ae">
    <w:name w:val="Balloon Text"/>
    <w:basedOn w:val="a"/>
    <w:link w:val="af"/>
    <w:uiPriority w:val="99"/>
    <w:semiHidden/>
    <w:unhideWhenUsed/>
    <w:rsid w:val="007A7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A7AC4"/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A741B8"/>
    <w:pPr>
      <w:spacing w:after="0" w:line="240" w:lineRule="auto"/>
    </w:pPr>
  </w:style>
  <w:style w:type="numbering" w:customStyle="1" w:styleId="1">
    <w:name w:val="Импортированный стиль 1"/>
    <w:rsid w:val="003308EE"/>
    <w:pPr>
      <w:numPr>
        <w:numId w:val="6"/>
      </w:numPr>
    </w:pPr>
  </w:style>
  <w:style w:type="paragraph" w:customStyle="1" w:styleId="ConsPlusTitle">
    <w:name w:val="ConsPlusTitle"/>
    <w:uiPriority w:val="99"/>
    <w:rsid w:val="00396A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0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doc\prikaz-rostekhnadzora-ot-18052017-n-167-ob-utverzhdenii-metodicheskikh\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doc\prikaz-minstroja-rossii-ot-26102016-n-743pr-ob-utverzhdenii\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23D7FF26F22DE1F6395385A31427840668082DE51069154F4C224790A79DD1FA1932C02AEC785C46vE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pk\27874.ph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\doc\prikaz-rosstandarta-ot-10052017-n-932-o-vnesenii-izmenenii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68223-A47D-401E-886D-9F5CAF4C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4963</Words>
  <Characters>28290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Rosatom</Company>
  <LinksUpToDate>false</LinksUpToDate>
  <CharactersWithSpaces>33187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Перевертайло Алексей Станиславович</dc:creator>
  <cp:lastModifiedBy>Вольская Татьяна</cp:lastModifiedBy>
  <cp:revision>3</cp:revision>
  <cp:lastPrinted>2017-12-19T07:21:00Z</cp:lastPrinted>
  <dcterms:created xsi:type="dcterms:W3CDTF">2018-02-21T11:59:00Z</dcterms:created>
  <dcterms:modified xsi:type="dcterms:W3CDTF">2018-02-21T11:59:00Z</dcterms:modified>
</cp:coreProperties>
</file>