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478" w:rsidRPr="00CC712C" w:rsidRDefault="00F960DC" w:rsidP="002E11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712C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960DC" w:rsidRDefault="00F960DC" w:rsidP="002E111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совещания по формированию рабочей группы по делам молодежи Отраслевой комиссии по регулированию социально-трудовых отношений</w:t>
      </w:r>
    </w:p>
    <w:p w:rsidR="00A73C6F" w:rsidRDefault="00A73C6F" w:rsidP="00A73C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73C6F" w:rsidRPr="002E1117" w:rsidRDefault="00A73C6F" w:rsidP="00A73C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E1117">
        <w:rPr>
          <w:rFonts w:ascii="Times New Roman" w:hAnsi="Times New Roman" w:cs="Times New Roman"/>
          <w:i/>
          <w:sz w:val="24"/>
          <w:szCs w:val="24"/>
        </w:rPr>
        <w:t>27 ноября 2013 года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       </w:t>
      </w:r>
      <w:r w:rsidRPr="002E1117">
        <w:rPr>
          <w:rFonts w:ascii="Times New Roman" w:hAnsi="Times New Roman" w:cs="Times New Roman"/>
          <w:i/>
          <w:sz w:val="24"/>
          <w:szCs w:val="24"/>
        </w:rPr>
        <w:t>г. Москва</w:t>
      </w:r>
    </w:p>
    <w:p w:rsidR="00F960DC" w:rsidRDefault="00F960DC" w:rsidP="00F960D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67B9" w:rsidRPr="00CC712C" w:rsidRDefault="002E1117" w:rsidP="002E1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Участвовали</w:t>
      </w:r>
      <w:r w:rsidR="00F960DC" w:rsidRPr="00CC712C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61"/>
        <w:gridCol w:w="6521"/>
      </w:tblGrid>
      <w:tr w:rsidR="00CA036A" w:rsidRPr="006F67B9" w:rsidTr="002E01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A036A" w:rsidRPr="006F67B9" w:rsidRDefault="00CA036A" w:rsidP="002E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 xml:space="preserve">Ваничкин </w:t>
            </w:r>
          </w:p>
          <w:p w:rsidR="00CA036A" w:rsidRPr="006F67B9" w:rsidRDefault="00CA036A" w:rsidP="002E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>Александр Георгиевич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A036A" w:rsidRPr="006F67B9" w:rsidRDefault="00CA036A" w:rsidP="00A73C6F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>секретарь РПРАЭП, заместитель координатора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координатора</w:t>
            </w:r>
            <w:r w:rsidR="008360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траслевой комиссии по регулированию социально-трудовых отношений</w:t>
            </w:r>
          </w:p>
        </w:tc>
      </w:tr>
      <w:tr w:rsidR="00CA036A" w:rsidRPr="006F67B9" w:rsidTr="002E01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A036A" w:rsidRDefault="00CA036A" w:rsidP="002E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Воронина</w:t>
            </w:r>
          </w:p>
          <w:p w:rsidR="00CA036A" w:rsidRPr="006F67B9" w:rsidRDefault="00CA036A" w:rsidP="002E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Александровна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A036A" w:rsidRPr="006F67B9" w:rsidRDefault="00CA036A" w:rsidP="00A73C6F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Менеджер отдела кадровой политики</w:t>
            </w: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 xml:space="preserve"> ОАО «НИАЭП»</w:t>
            </w:r>
          </w:p>
        </w:tc>
      </w:tr>
      <w:tr w:rsidR="006F67B9" w:rsidRPr="006F67B9" w:rsidTr="002E01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F67B9" w:rsidRPr="006F67B9" w:rsidRDefault="006F67B9" w:rsidP="006F67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bCs/>
                <w:sz w:val="24"/>
                <w:szCs w:val="24"/>
              </w:rPr>
              <w:t>Гастен</w:t>
            </w:r>
          </w:p>
          <w:p w:rsidR="006F67B9" w:rsidRPr="006F67B9" w:rsidRDefault="006F67B9" w:rsidP="006F6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bCs/>
                <w:sz w:val="24"/>
                <w:szCs w:val="24"/>
              </w:rPr>
              <w:t>Дмитрий Анатольевич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F67B9" w:rsidRPr="006F67B9" w:rsidRDefault="006F67B9" w:rsidP="00A73C6F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 Департамента  кадровой политики Госкорпорации «Росатом»</w:t>
            </w:r>
          </w:p>
        </w:tc>
      </w:tr>
      <w:tr w:rsidR="006F67B9" w:rsidRPr="006F67B9" w:rsidTr="002E01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F67B9" w:rsidRPr="006F67B9" w:rsidRDefault="006F67B9" w:rsidP="006F67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Желтов </w:t>
            </w:r>
          </w:p>
          <w:p w:rsidR="006F67B9" w:rsidRPr="006F67B9" w:rsidRDefault="006F67B9" w:rsidP="006F6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bCs/>
                <w:sz w:val="24"/>
                <w:szCs w:val="24"/>
              </w:rPr>
              <w:t>Олег Николаевич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F67B9" w:rsidRPr="006F67B9" w:rsidRDefault="006F67B9" w:rsidP="00A73C6F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 отдела по социальной работе ОАО «Концерн «Росэнергоатом»</w:t>
            </w:r>
          </w:p>
        </w:tc>
      </w:tr>
      <w:tr w:rsidR="006F67B9" w:rsidRPr="006F67B9" w:rsidTr="002E01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F67B9" w:rsidRPr="006F67B9" w:rsidRDefault="006F67B9" w:rsidP="006F67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bCs/>
                <w:sz w:val="24"/>
                <w:szCs w:val="24"/>
              </w:rPr>
              <w:t>Карезин</w:t>
            </w:r>
          </w:p>
          <w:p w:rsidR="006F67B9" w:rsidRPr="006F67B9" w:rsidRDefault="006F67B9" w:rsidP="006F6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bCs/>
                <w:sz w:val="24"/>
                <w:szCs w:val="24"/>
              </w:rPr>
              <w:t>Валерий Вячеславович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F67B9" w:rsidRPr="006F67B9" w:rsidRDefault="006F67B9" w:rsidP="00A73C6F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>Директор проекта по повышению качества образования и международному сотрудничеству и администрированию проектов Госкорпорации «Росатом»</w:t>
            </w:r>
          </w:p>
        </w:tc>
      </w:tr>
      <w:tr w:rsidR="006F67B9" w:rsidRPr="006F67B9" w:rsidTr="002E01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F67B9" w:rsidRPr="006F67B9" w:rsidRDefault="006F67B9" w:rsidP="006F67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Мироненко </w:t>
            </w:r>
          </w:p>
          <w:p w:rsidR="006F67B9" w:rsidRPr="006F67B9" w:rsidRDefault="006F67B9" w:rsidP="006F6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bCs/>
                <w:sz w:val="24"/>
                <w:szCs w:val="24"/>
              </w:rPr>
              <w:t>Валерия Николаевна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F67B9" w:rsidRPr="006F67B9" w:rsidRDefault="006F67B9" w:rsidP="00A73C6F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bCs/>
                <w:sz w:val="24"/>
                <w:szCs w:val="24"/>
              </w:rPr>
              <w:t>главный специалист Управления развития персонала и кадровой политики ОАО «Атомэнергомаш»</w:t>
            </w:r>
          </w:p>
        </w:tc>
      </w:tr>
      <w:tr w:rsidR="006F67B9" w:rsidRPr="006F67B9" w:rsidTr="002E01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F67B9" w:rsidRPr="006F67B9" w:rsidRDefault="006F67B9" w:rsidP="006F67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Недзвецкая </w:t>
            </w:r>
          </w:p>
          <w:p w:rsidR="006F67B9" w:rsidRPr="006F67B9" w:rsidRDefault="006F67B9" w:rsidP="006F67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bCs/>
                <w:sz w:val="24"/>
                <w:szCs w:val="24"/>
              </w:rPr>
              <w:t>Елена Олеговна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F67B9" w:rsidRPr="006F67B9" w:rsidRDefault="006F67B9" w:rsidP="00A73C6F">
            <w:pPr>
              <w:spacing w:after="0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 проекта Группы подбора, обучения и развития Управления по работе с персоналом ОАО «Атомредметзолото»</w:t>
            </w:r>
          </w:p>
        </w:tc>
      </w:tr>
      <w:tr w:rsidR="00CA036A" w:rsidRPr="006F67B9" w:rsidTr="002E01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CA036A" w:rsidRPr="006F67B9" w:rsidRDefault="00CA036A" w:rsidP="002E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 xml:space="preserve">Сидоров </w:t>
            </w:r>
          </w:p>
          <w:p w:rsidR="00CA036A" w:rsidRPr="006F67B9" w:rsidRDefault="00CA036A" w:rsidP="002E01F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>Евгений Борисович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CA036A" w:rsidRPr="006F67B9" w:rsidRDefault="00CA036A" w:rsidP="00A73C6F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информационного </w:t>
            </w: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>отдела аппарата РПРАЭП</w:t>
            </w:r>
          </w:p>
        </w:tc>
      </w:tr>
      <w:tr w:rsidR="006F67B9" w:rsidRPr="006F67B9" w:rsidTr="002E01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F67B9" w:rsidRPr="006F67B9" w:rsidRDefault="006F67B9" w:rsidP="006F6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 xml:space="preserve">Станкевич </w:t>
            </w:r>
          </w:p>
          <w:p w:rsidR="006F67B9" w:rsidRPr="006F67B9" w:rsidRDefault="006F67B9" w:rsidP="006F67B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>Андрей Васильевич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F67B9" w:rsidRPr="006F67B9" w:rsidRDefault="006F67B9" w:rsidP="00A73C6F">
            <w:pPr>
              <w:spacing w:after="0"/>
              <w:ind w:left="176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>начальник Отдела управления персоналом Дирекции по ЯОК Госкорпорации «Росатом»</w:t>
            </w:r>
          </w:p>
        </w:tc>
      </w:tr>
      <w:tr w:rsidR="006F67B9" w:rsidRPr="006F67B9" w:rsidTr="002E01F7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F67B9" w:rsidRPr="006F67B9" w:rsidRDefault="006F67B9" w:rsidP="006F6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 xml:space="preserve">Хитров </w:t>
            </w:r>
          </w:p>
          <w:p w:rsidR="006F67B9" w:rsidRPr="006F67B9" w:rsidRDefault="006F67B9" w:rsidP="006F67B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>Андрей Юрьевич</w:t>
            </w:r>
          </w:p>
        </w:tc>
        <w:tc>
          <w:tcPr>
            <w:tcW w:w="6521" w:type="dxa"/>
            <w:tcBorders>
              <w:top w:val="nil"/>
              <w:left w:val="nil"/>
              <w:bottom w:val="nil"/>
              <w:right w:val="nil"/>
            </w:tcBorders>
          </w:tcPr>
          <w:p w:rsidR="006F67B9" w:rsidRPr="006F67B9" w:rsidRDefault="006F67B9" w:rsidP="00A73C6F">
            <w:pPr>
              <w:spacing w:after="0"/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F67B9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СРАПиН России, заместитель координатора</w:t>
            </w:r>
            <w:r w:rsidR="0083606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траслевой комиссии по регулированию социально-трудовых отношений</w:t>
            </w:r>
          </w:p>
        </w:tc>
      </w:tr>
    </w:tbl>
    <w:p w:rsidR="00F960DC" w:rsidRPr="006F67B9" w:rsidRDefault="00F960DC" w:rsidP="006F67B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0DC" w:rsidRPr="00CC712C" w:rsidRDefault="00F960DC" w:rsidP="002E1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712C"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F960DC" w:rsidRDefault="00F960DC" w:rsidP="002E1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рабочей группе по делам молодежи Отраслевой комиссии по регулированию социально-трудовых отношений;</w:t>
      </w:r>
    </w:p>
    <w:p w:rsidR="00F960DC" w:rsidRDefault="00F960DC" w:rsidP="002E111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направлениях деятельности рабочей группы по делам молодежи Отраслевой комиссии по регулированию социально-трудовых отношений.</w:t>
      </w:r>
    </w:p>
    <w:p w:rsidR="0083606B" w:rsidRDefault="0083606B" w:rsidP="0083606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0DC" w:rsidRDefault="00F960DC" w:rsidP="002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2C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494AB8">
        <w:rPr>
          <w:rFonts w:ascii="Times New Roman" w:hAnsi="Times New Roman" w:cs="Times New Roman"/>
          <w:b/>
          <w:sz w:val="24"/>
          <w:szCs w:val="24"/>
        </w:rPr>
        <w:t>«</w:t>
      </w:r>
      <w:r w:rsidR="00494AB8">
        <w:rPr>
          <w:rFonts w:ascii="Times New Roman" w:hAnsi="Times New Roman" w:cs="Times New Roman"/>
          <w:sz w:val="24"/>
          <w:szCs w:val="24"/>
        </w:rPr>
        <w:t>О рабочей группе по делам молодежи Отраслевой комиссии по регулированию социально-трудовых отношений»</w:t>
      </w:r>
      <w:r w:rsidR="00044B6F">
        <w:rPr>
          <w:rFonts w:ascii="Times New Roman" w:hAnsi="Times New Roman" w:cs="Times New Roman"/>
          <w:sz w:val="24"/>
          <w:szCs w:val="24"/>
        </w:rPr>
        <w:t xml:space="preserve"> </w:t>
      </w:r>
      <w:r w:rsidRPr="00CC712C">
        <w:rPr>
          <w:rFonts w:ascii="Times New Roman" w:hAnsi="Times New Roman" w:cs="Times New Roman"/>
          <w:b/>
          <w:sz w:val="24"/>
          <w:szCs w:val="24"/>
        </w:rPr>
        <w:t>слушали</w:t>
      </w:r>
      <w:r>
        <w:rPr>
          <w:rFonts w:ascii="Times New Roman" w:hAnsi="Times New Roman" w:cs="Times New Roman"/>
          <w:sz w:val="24"/>
          <w:szCs w:val="24"/>
        </w:rPr>
        <w:t xml:space="preserve"> А.Ю. Хитрова, А.Г. Ваничкина.</w:t>
      </w:r>
    </w:p>
    <w:p w:rsidR="00F960DC" w:rsidRDefault="00F960DC" w:rsidP="00044B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712C">
        <w:rPr>
          <w:rFonts w:ascii="Times New Roman" w:hAnsi="Times New Roman" w:cs="Times New Roman"/>
          <w:b/>
          <w:sz w:val="24"/>
          <w:szCs w:val="24"/>
        </w:rPr>
        <w:t>Выступили:</w:t>
      </w:r>
      <w:r w:rsidR="00CC712C">
        <w:rPr>
          <w:rFonts w:ascii="Times New Roman" w:hAnsi="Times New Roman" w:cs="Times New Roman"/>
          <w:sz w:val="24"/>
          <w:szCs w:val="24"/>
        </w:rPr>
        <w:t xml:space="preserve"> Д.А. Гастен,</w:t>
      </w:r>
      <w:r w:rsidR="00044B6F">
        <w:rPr>
          <w:rFonts w:ascii="Times New Roman" w:hAnsi="Times New Roman" w:cs="Times New Roman"/>
          <w:sz w:val="24"/>
          <w:szCs w:val="24"/>
        </w:rPr>
        <w:t xml:space="preserve"> В.В. Карезин,</w:t>
      </w:r>
      <w:r w:rsidR="00CC712C">
        <w:rPr>
          <w:rFonts w:ascii="Times New Roman" w:hAnsi="Times New Roman" w:cs="Times New Roman"/>
          <w:sz w:val="24"/>
          <w:szCs w:val="24"/>
        </w:rPr>
        <w:t xml:space="preserve"> А.В. Станкевич</w:t>
      </w:r>
      <w:r w:rsidR="00044B6F">
        <w:rPr>
          <w:rFonts w:ascii="Times New Roman" w:hAnsi="Times New Roman" w:cs="Times New Roman"/>
          <w:sz w:val="24"/>
          <w:szCs w:val="24"/>
        </w:rPr>
        <w:t>, Е.Б. Сидоров</w:t>
      </w:r>
    </w:p>
    <w:p w:rsidR="00C007BD" w:rsidRPr="00494AB8" w:rsidRDefault="00C007BD" w:rsidP="002E1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AB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C20676" w:rsidRPr="00C20676" w:rsidRDefault="0047676E" w:rsidP="002E1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0676">
        <w:rPr>
          <w:rFonts w:ascii="Times New Roman" w:hAnsi="Times New Roman" w:cs="Times New Roman"/>
          <w:sz w:val="24"/>
          <w:szCs w:val="24"/>
        </w:rPr>
        <w:t xml:space="preserve">Предложить сторонам социального партнерства на паритетной основе внести предложения по персональному составу представителей сторон </w:t>
      </w:r>
      <w:r w:rsidR="00C20676">
        <w:rPr>
          <w:rFonts w:ascii="Times New Roman" w:hAnsi="Times New Roman" w:cs="Times New Roman"/>
          <w:sz w:val="24"/>
          <w:szCs w:val="24"/>
        </w:rPr>
        <w:t>в Рабочую группупо делам молодежи Отраслевой комиссии по регулированию социально-трудовых отношений</w:t>
      </w:r>
      <w:r w:rsidR="00044B6F">
        <w:rPr>
          <w:rFonts w:ascii="Times New Roman" w:hAnsi="Times New Roman" w:cs="Times New Roman"/>
          <w:sz w:val="24"/>
          <w:szCs w:val="24"/>
        </w:rPr>
        <w:t>. Количественный состав определить исходя из представительства дивизионов ориентируясь на 8 человек с каждой стороны.</w:t>
      </w:r>
    </w:p>
    <w:p w:rsidR="00044B6F" w:rsidRPr="00044B6F" w:rsidRDefault="0047676E" w:rsidP="002E111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676">
        <w:rPr>
          <w:rFonts w:ascii="Times New Roman" w:hAnsi="Times New Roman" w:cs="Times New Roman"/>
          <w:szCs w:val="24"/>
        </w:rPr>
        <w:lastRenderedPageBreak/>
        <w:t xml:space="preserve">Предложить </w:t>
      </w:r>
      <w:r w:rsidR="00044B6F">
        <w:rPr>
          <w:rFonts w:ascii="Times New Roman" w:hAnsi="Times New Roman" w:cs="Times New Roman"/>
          <w:szCs w:val="24"/>
        </w:rPr>
        <w:t xml:space="preserve">возглавить рабочую группу представителю стороны профсоюза. </w:t>
      </w:r>
    </w:p>
    <w:p w:rsidR="00494AB8" w:rsidRDefault="00494AB8" w:rsidP="002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94AB8" w:rsidRDefault="00494AB8" w:rsidP="002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2C"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</w:rPr>
        <w:t>вт</w:t>
      </w:r>
      <w:r w:rsidR="002E1117">
        <w:rPr>
          <w:rFonts w:ascii="Times New Roman" w:hAnsi="Times New Roman" w:cs="Times New Roman"/>
          <w:b/>
          <w:sz w:val="24"/>
          <w:szCs w:val="24"/>
        </w:rPr>
        <w:t>о</w:t>
      </w:r>
      <w:r>
        <w:rPr>
          <w:rFonts w:ascii="Times New Roman" w:hAnsi="Times New Roman" w:cs="Times New Roman"/>
          <w:b/>
          <w:sz w:val="24"/>
          <w:szCs w:val="24"/>
        </w:rPr>
        <w:t>ро</w:t>
      </w:r>
      <w:r w:rsidRPr="00CC712C">
        <w:rPr>
          <w:rFonts w:ascii="Times New Roman" w:hAnsi="Times New Roman" w:cs="Times New Roman"/>
          <w:b/>
          <w:sz w:val="24"/>
          <w:szCs w:val="24"/>
        </w:rPr>
        <w:t xml:space="preserve">му вопросу повестки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 направлениях деятельности рабочей группы по делам молодежи Отраслевой комиссии по регулированию социально-трудовых отношений»</w:t>
      </w:r>
      <w:r w:rsidRPr="00CC71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44B6F">
        <w:rPr>
          <w:rFonts w:ascii="Times New Roman" w:hAnsi="Times New Roman" w:cs="Times New Roman"/>
          <w:sz w:val="24"/>
          <w:szCs w:val="24"/>
        </w:rPr>
        <w:t xml:space="preserve">слушали </w:t>
      </w:r>
      <w:r>
        <w:rPr>
          <w:rFonts w:ascii="Times New Roman" w:hAnsi="Times New Roman" w:cs="Times New Roman"/>
          <w:sz w:val="24"/>
          <w:szCs w:val="24"/>
        </w:rPr>
        <w:t>А.Г. Ваничкина.</w:t>
      </w:r>
    </w:p>
    <w:p w:rsidR="00044B6F" w:rsidRDefault="00044B6F" w:rsidP="002E1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AB8" w:rsidRDefault="00494AB8" w:rsidP="002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712C">
        <w:rPr>
          <w:rFonts w:ascii="Times New Roman" w:hAnsi="Times New Roman" w:cs="Times New Roman"/>
          <w:b/>
          <w:sz w:val="24"/>
          <w:szCs w:val="24"/>
        </w:rPr>
        <w:t>Выступили:</w:t>
      </w:r>
      <w:r>
        <w:rPr>
          <w:rFonts w:ascii="Times New Roman" w:hAnsi="Times New Roman" w:cs="Times New Roman"/>
          <w:sz w:val="24"/>
          <w:szCs w:val="24"/>
        </w:rPr>
        <w:t xml:space="preserve"> Желтов О.Н., Карезин В.В., Д.А. Гастен, А.В. Станкевич</w:t>
      </w:r>
      <w:r w:rsidR="00C10F80">
        <w:rPr>
          <w:rFonts w:ascii="Times New Roman" w:hAnsi="Times New Roman" w:cs="Times New Roman"/>
          <w:sz w:val="24"/>
          <w:szCs w:val="24"/>
        </w:rPr>
        <w:t>, А.Ю.Хитров</w:t>
      </w:r>
    </w:p>
    <w:p w:rsidR="00494AB8" w:rsidRDefault="00494AB8" w:rsidP="002E111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4AB8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A24780" w:rsidRDefault="00D9202C" w:rsidP="00D92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A24780" w:rsidRPr="00A24780">
        <w:rPr>
          <w:rFonts w:ascii="Times New Roman" w:hAnsi="Times New Roman" w:cs="Times New Roman"/>
          <w:sz w:val="24"/>
          <w:szCs w:val="24"/>
        </w:rPr>
        <w:t xml:space="preserve">Считать главными направлениями деятельности </w:t>
      </w:r>
      <w:r w:rsidR="00A24780">
        <w:rPr>
          <w:rFonts w:ascii="Times New Roman" w:hAnsi="Times New Roman" w:cs="Times New Roman"/>
          <w:sz w:val="24"/>
          <w:szCs w:val="24"/>
        </w:rPr>
        <w:t>рабочей группы по делам молодежи:</w:t>
      </w:r>
    </w:p>
    <w:p w:rsidR="00A24780" w:rsidRDefault="00A24780" w:rsidP="002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91180">
        <w:rPr>
          <w:rFonts w:ascii="Times New Roman" w:hAnsi="Times New Roman" w:cs="Times New Roman"/>
          <w:sz w:val="24"/>
          <w:szCs w:val="24"/>
        </w:rPr>
        <w:t>разработк</w:t>
      </w:r>
      <w:r w:rsidR="00DE7A18">
        <w:rPr>
          <w:rFonts w:ascii="Times New Roman" w:hAnsi="Times New Roman" w:cs="Times New Roman"/>
          <w:sz w:val="24"/>
          <w:szCs w:val="24"/>
        </w:rPr>
        <w:t>у</w:t>
      </w:r>
      <w:r w:rsidR="00791180">
        <w:rPr>
          <w:rFonts w:ascii="Times New Roman" w:hAnsi="Times New Roman" w:cs="Times New Roman"/>
          <w:sz w:val="24"/>
          <w:szCs w:val="24"/>
        </w:rPr>
        <w:t xml:space="preserve"> и реализаци</w:t>
      </w:r>
      <w:r w:rsidR="00DE7A18">
        <w:rPr>
          <w:rFonts w:ascii="Times New Roman" w:hAnsi="Times New Roman" w:cs="Times New Roman"/>
          <w:sz w:val="24"/>
          <w:szCs w:val="24"/>
        </w:rPr>
        <w:t>ю</w:t>
      </w:r>
      <w:r w:rsidR="00791180">
        <w:rPr>
          <w:rFonts w:ascii="Times New Roman" w:hAnsi="Times New Roman" w:cs="Times New Roman"/>
          <w:sz w:val="24"/>
          <w:szCs w:val="24"/>
        </w:rPr>
        <w:t xml:space="preserve"> предложений по совершенствованию единой молодежной политики Госкорпорации «Росатом»;</w:t>
      </w:r>
    </w:p>
    <w:p w:rsidR="00791180" w:rsidRDefault="00791180" w:rsidP="002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созданию условий для наиболее эффективного вовлечения молодежи предприятий и организаций Госкорпорации «Росатом» в производительный труд, научную и инновационную деятельность;</w:t>
      </w:r>
    </w:p>
    <w:p w:rsidR="008E294C" w:rsidRDefault="00791180" w:rsidP="002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E7A18">
        <w:rPr>
          <w:rFonts w:ascii="Times New Roman" w:hAnsi="Times New Roman" w:cs="Times New Roman"/>
          <w:sz w:val="24"/>
          <w:szCs w:val="24"/>
        </w:rPr>
        <w:t xml:space="preserve">содействие созданию на предприятиях и в организациях отрасли </w:t>
      </w:r>
      <w:r w:rsidR="00D9202C">
        <w:rPr>
          <w:rFonts w:ascii="Times New Roman" w:hAnsi="Times New Roman" w:cs="Times New Roman"/>
          <w:sz w:val="24"/>
          <w:szCs w:val="24"/>
        </w:rPr>
        <w:t>молодежных советов,</w:t>
      </w:r>
      <w:r>
        <w:rPr>
          <w:rFonts w:ascii="Times New Roman" w:hAnsi="Times New Roman" w:cs="Times New Roman"/>
          <w:sz w:val="24"/>
          <w:szCs w:val="24"/>
        </w:rPr>
        <w:t>координаци</w:t>
      </w:r>
      <w:r w:rsidR="00DE7A18">
        <w:rPr>
          <w:rFonts w:ascii="Times New Roman" w:hAnsi="Times New Roman" w:cs="Times New Roman"/>
          <w:sz w:val="24"/>
          <w:szCs w:val="24"/>
        </w:rPr>
        <w:t>ю</w:t>
      </w:r>
      <w:r w:rsidR="00D9202C">
        <w:rPr>
          <w:rFonts w:ascii="Times New Roman" w:hAnsi="Times New Roman" w:cs="Times New Roman"/>
          <w:sz w:val="24"/>
          <w:szCs w:val="24"/>
        </w:rPr>
        <w:t xml:space="preserve"> их </w:t>
      </w:r>
      <w:r>
        <w:rPr>
          <w:rFonts w:ascii="Times New Roman" w:hAnsi="Times New Roman" w:cs="Times New Roman"/>
          <w:sz w:val="24"/>
          <w:szCs w:val="24"/>
        </w:rPr>
        <w:t>деятельности</w:t>
      </w:r>
      <w:r w:rsidR="00D9202C">
        <w:rPr>
          <w:rFonts w:ascii="Times New Roman" w:hAnsi="Times New Roman" w:cs="Times New Roman"/>
          <w:sz w:val="24"/>
          <w:szCs w:val="24"/>
        </w:rPr>
        <w:t>;</w:t>
      </w:r>
    </w:p>
    <w:p w:rsidR="00791180" w:rsidRDefault="008E294C" w:rsidP="002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анализ лучших практик молодежной работы, обобщени</w:t>
      </w:r>
      <w:r w:rsidR="00DE7A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и распространени</w:t>
      </w:r>
      <w:r w:rsidR="00DE7A18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позитивного опыта</w:t>
      </w:r>
      <w:r w:rsidR="00DE7A18">
        <w:rPr>
          <w:rFonts w:ascii="Times New Roman" w:hAnsi="Times New Roman" w:cs="Times New Roman"/>
          <w:sz w:val="24"/>
          <w:szCs w:val="24"/>
        </w:rPr>
        <w:t xml:space="preserve"> и формирование целостного, системного подхода к решению комплексных проблем молодежной  социальной политики;</w:t>
      </w:r>
    </w:p>
    <w:p w:rsidR="00DE7A18" w:rsidRDefault="00DE7A18" w:rsidP="002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единого информационного пространства молодежи Ро</w:t>
      </w:r>
      <w:r w:rsidR="00D9202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атома;</w:t>
      </w:r>
    </w:p>
    <w:p w:rsidR="00DE7A18" w:rsidRPr="00A24780" w:rsidRDefault="00DE7A18" w:rsidP="002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содействие профессиональному, социальному, культурному, духовному и физическому развитию молодежи, реализации общественно значимых инициатив, использованию инновационного потенциала молодежи в интересах развития Госкорпорации «Росатом».</w:t>
      </w:r>
    </w:p>
    <w:p w:rsidR="0047676E" w:rsidRDefault="00D9202C" w:rsidP="00044B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2. </w:t>
      </w:r>
      <w:r w:rsidR="00494AB8">
        <w:rPr>
          <w:rFonts w:ascii="Times New Roman" w:hAnsi="Times New Roman" w:cs="Times New Roman"/>
          <w:szCs w:val="24"/>
        </w:rPr>
        <w:t xml:space="preserve">Предложить </w:t>
      </w:r>
      <w:r w:rsidR="00A31AC9" w:rsidRPr="00494AB8">
        <w:rPr>
          <w:rFonts w:ascii="Times New Roman" w:hAnsi="Times New Roman" w:cs="Times New Roman"/>
          <w:szCs w:val="24"/>
        </w:rPr>
        <w:t>Е.В. Сидорову в срок до 01.01.2014г. представить на рассмотрение рабочей группы</w:t>
      </w:r>
      <w:r w:rsidR="003849D3" w:rsidRPr="00494AB8">
        <w:rPr>
          <w:rFonts w:ascii="Times New Roman" w:hAnsi="Times New Roman" w:cs="Times New Roman"/>
          <w:szCs w:val="24"/>
        </w:rPr>
        <w:t xml:space="preserve"> предложения по </w:t>
      </w:r>
      <w:r w:rsidR="00A31AC9" w:rsidRPr="00494AB8">
        <w:rPr>
          <w:rFonts w:ascii="Times New Roman" w:hAnsi="Times New Roman" w:cs="Times New Roman"/>
          <w:szCs w:val="24"/>
        </w:rPr>
        <w:t>план</w:t>
      </w:r>
      <w:r w:rsidR="003849D3" w:rsidRPr="00494AB8">
        <w:rPr>
          <w:rFonts w:ascii="Times New Roman" w:hAnsi="Times New Roman" w:cs="Times New Roman"/>
          <w:szCs w:val="24"/>
        </w:rPr>
        <w:t>у</w:t>
      </w:r>
      <w:r w:rsidR="00A31AC9" w:rsidRPr="00494AB8">
        <w:rPr>
          <w:rFonts w:ascii="Times New Roman" w:hAnsi="Times New Roman" w:cs="Times New Roman"/>
          <w:szCs w:val="24"/>
        </w:rPr>
        <w:t xml:space="preserve"> работы </w:t>
      </w:r>
      <w:r w:rsidR="003849D3" w:rsidRPr="00494AB8">
        <w:rPr>
          <w:rFonts w:ascii="Times New Roman" w:hAnsi="Times New Roman" w:cs="Times New Roman"/>
          <w:szCs w:val="24"/>
        </w:rPr>
        <w:t xml:space="preserve"> группы </w:t>
      </w:r>
      <w:r w:rsidR="00A31AC9" w:rsidRPr="00494AB8">
        <w:rPr>
          <w:rFonts w:ascii="Times New Roman" w:hAnsi="Times New Roman" w:cs="Times New Roman"/>
          <w:szCs w:val="24"/>
        </w:rPr>
        <w:t>на 2014 год.</w:t>
      </w:r>
    </w:p>
    <w:p w:rsidR="00044B6F" w:rsidRDefault="00044B6F" w:rsidP="00044B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Cs w:val="24"/>
        </w:rPr>
      </w:pPr>
    </w:p>
    <w:p w:rsidR="00044B6F" w:rsidRPr="002E1117" w:rsidRDefault="00044B6F" w:rsidP="00044B6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00"/>
      </w:tblPr>
      <w:tblGrid>
        <w:gridCol w:w="4804"/>
        <w:gridCol w:w="4691"/>
      </w:tblGrid>
      <w:tr w:rsidR="00044B6F" w:rsidTr="00A73C6F">
        <w:tblPrEx>
          <w:tblCellMar>
            <w:top w:w="0" w:type="dxa"/>
            <w:bottom w:w="0" w:type="dxa"/>
          </w:tblCellMar>
        </w:tblPrEx>
        <w:trPr>
          <w:trHeight w:val="1030"/>
        </w:trPr>
        <w:tc>
          <w:tcPr>
            <w:tcW w:w="4804" w:type="dxa"/>
          </w:tcPr>
          <w:p w:rsidR="00A73C6F" w:rsidRDefault="00044B6F" w:rsidP="00A73C6F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Заместитель </w:t>
            </w:r>
            <w:r w:rsidRPr="00044B6F">
              <w:rPr>
                <w:rFonts w:ascii="Times New Roman" w:hAnsi="Times New Roman" w:cs="Times New Roman"/>
                <w:szCs w:val="24"/>
              </w:rPr>
              <w:t>Координатор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Pr="00044B6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44B6F" w:rsidRPr="00044B6F" w:rsidRDefault="00A73C6F" w:rsidP="00A73C6F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стороны </w:t>
            </w:r>
            <w:r w:rsidR="00044B6F" w:rsidRPr="00044B6F">
              <w:rPr>
                <w:rFonts w:ascii="Times New Roman" w:hAnsi="Times New Roman" w:cs="Times New Roman"/>
                <w:szCs w:val="24"/>
              </w:rPr>
              <w:t>Союз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044B6F" w:rsidRPr="00044B6F">
              <w:rPr>
                <w:rFonts w:ascii="Times New Roman" w:hAnsi="Times New Roman" w:cs="Times New Roman"/>
                <w:szCs w:val="24"/>
              </w:rPr>
              <w:t xml:space="preserve"> работодателей</w:t>
            </w:r>
          </w:p>
          <w:p w:rsidR="00044B6F" w:rsidRPr="00044B6F" w:rsidRDefault="00044B6F" w:rsidP="00A73C6F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4B6F" w:rsidRPr="00044B6F" w:rsidRDefault="00044B6F" w:rsidP="00A73C6F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044B6F">
              <w:rPr>
                <w:rFonts w:ascii="Times New Roman" w:hAnsi="Times New Roman" w:cs="Times New Roman"/>
                <w:szCs w:val="24"/>
              </w:rPr>
              <w:t xml:space="preserve">____________ </w:t>
            </w:r>
            <w:r w:rsidR="00A73C6F">
              <w:rPr>
                <w:rFonts w:ascii="Times New Roman" w:hAnsi="Times New Roman" w:cs="Times New Roman"/>
                <w:szCs w:val="24"/>
              </w:rPr>
              <w:t>А.Ю. Хитров</w:t>
            </w:r>
          </w:p>
        </w:tc>
        <w:tc>
          <w:tcPr>
            <w:tcW w:w="4691" w:type="dxa"/>
          </w:tcPr>
          <w:p w:rsidR="00A73C6F" w:rsidRDefault="00A73C6F" w:rsidP="00A73C6F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Заместитель </w:t>
            </w:r>
            <w:r w:rsidR="00044B6F" w:rsidRPr="00044B6F">
              <w:rPr>
                <w:rFonts w:ascii="Times New Roman" w:hAnsi="Times New Roman" w:cs="Times New Roman"/>
                <w:szCs w:val="24"/>
              </w:rPr>
              <w:t>Координатор</w:t>
            </w:r>
            <w:r>
              <w:rPr>
                <w:rFonts w:ascii="Times New Roman" w:hAnsi="Times New Roman" w:cs="Times New Roman"/>
                <w:szCs w:val="24"/>
              </w:rPr>
              <w:t>а</w:t>
            </w:r>
            <w:r w:rsidR="00044B6F" w:rsidRPr="00044B6F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:rsidR="00044B6F" w:rsidRPr="00044B6F" w:rsidRDefault="00044B6F" w:rsidP="00A73C6F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044B6F">
              <w:rPr>
                <w:rFonts w:ascii="Times New Roman" w:hAnsi="Times New Roman" w:cs="Times New Roman"/>
                <w:szCs w:val="24"/>
              </w:rPr>
              <w:t>стороны</w:t>
            </w:r>
            <w:r w:rsidR="00A73C6F">
              <w:rPr>
                <w:rFonts w:ascii="Times New Roman" w:hAnsi="Times New Roman" w:cs="Times New Roman"/>
                <w:szCs w:val="24"/>
              </w:rPr>
              <w:t xml:space="preserve"> П</w:t>
            </w:r>
            <w:r w:rsidRPr="00044B6F">
              <w:rPr>
                <w:rFonts w:ascii="Times New Roman" w:hAnsi="Times New Roman" w:cs="Times New Roman"/>
                <w:szCs w:val="24"/>
              </w:rPr>
              <w:t>рофсоюза</w:t>
            </w:r>
          </w:p>
          <w:p w:rsidR="00044B6F" w:rsidRPr="00044B6F" w:rsidRDefault="00044B6F" w:rsidP="00A73C6F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Cs w:val="24"/>
              </w:rPr>
            </w:pPr>
          </w:p>
          <w:p w:rsidR="00044B6F" w:rsidRPr="00044B6F" w:rsidRDefault="00044B6F" w:rsidP="00A73C6F">
            <w:pPr>
              <w:pStyle w:val="a3"/>
              <w:spacing w:after="0" w:line="240" w:lineRule="auto"/>
              <w:ind w:left="0" w:firstLine="709"/>
              <w:jc w:val="center"/>
              <w:rPr>
                <w:rFonts w:ascii="Times New Roman" w:hAnsi="Times New Roman" w:cs="Times New Roman"/>
                <w:szCs w:val="24"/>
              </w:rPr>
            </w:pPr>
            <w:r w:rsidRPr="00044B6F">
              <w:rPr>
                <w:rFonts w:ascii="Times New Roman" w:hAnsi="Times New Roman" w:cs="Times New Roman"/>
                <w:szCs w:val="24"/>
              </w:rPr>
              <w:t xml:space="preserve">_____________ </w:t>
            </w:r>
            <w:r w:rsidR="00A73C6F">
              <w:rPr>
                <w:rFonts w:ascii="Times New Roman" w:hAnsi="Times New Roman" w:cs="Times New Roman"/>
                <w:szCs w:val="24"/>
              </w:rPr>
              <w:t>А.Г. Ваничкин</w:t>
            </w:r>
          </w:p>
        </w:tc>
      </w:tr>
    </w:tbl>
    <w:p w:rsidR="002E1117" w:rsidRDefault="002E1117" w:rsidP="002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1117" w:rsidRDefault="002E1117" w:rsidP="002E111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3C6F" w:rsidRPr="002E1117" w:rsidRDefault="00A73C6F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A73C6F" w:rsidRPr="002E1117" w:rsidSect="00950F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0A29" w:rsidRDefault="00020A29" w:rsidP="0083606B">
      <w:pPr>
        <w:spacing w:after="0" w:line="240" w:lineRule="auto"/>
      </w:pPr>
      <w:r>
        <w:separator/>
      </w:r>
    </w:p>
  </w:endnote>
  <w:endnote w:type="continuationSeparator" w:id="1">
    <w:p w:rsidR="00020A29" w:rsidRDefault="00020A29" w:rsidP="008360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6B" w:rsidRDefault="0083606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6B" w:rsidRDefault="0083606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6B" w:rsidRDefault="0083606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0A29" w:rsidRDefault="00020A29" w:rsidP="0083606B">
      <w:pPr>
        <w:spacing w:after="0" w:line="240" w:lineRule="auto"/>
      </w:pPr>
      <w:r>
        <w:separator/>
      </w:r>
    </w:p>
  </w:footnote>
  <w:footnote w:type="continuationSeparator" w:id="1">
    <w:p w:rsidR="00020A29" w:rsidRDefault="00020A29" w:rsidP="008360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6B" w:rsidRDefault="0083606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00677968"/>
      <w:docPartObj>
        <w:docPartGallery w:val="Page Numbers (Top of Page)"/>
        <w:docPartUnique/>
      </w:docPartObj>
    </w:sdtPr>
    <w:sdtContent>
      <w:p w:rsidR="0083606B" w:rsidRDefault="00950F1D">
        <w:pPr>
          <w:pStyle w:val="a5"/>
          <w:jc w:val="right"/>
        </w:pPr>
        <w:r>
          <w:fldChar w:fldCharType="begin"/>
        </w:r>
        <w:r w:rsidR="0083606B">
          <w:instrText>PAGE   \* MERGEFORMAT</w:instrText>
        </w:r>
        <w:r>
          <w:fldChar w:fldCharType="separate"/>
        </w:r>
        <w:r w:rsidR="00A73C6F">
          <w:rPr>
            <w:noProof/>
          </w:rPr>
          <w:t>2</w:t>
        </w:r>
        <w:r>
          <w:fldChar w:fldCharType="end"/>
        </w:r>
      </w:p>
    </w:sdtContent>
  </w:sdt>
  <w:p w:rsidR="0083606B" w:rsidRDefault="0083606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06B" w:rsidRDefault="008360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99296C"/>
    <w:multiLevelType w:val="hybridMultilevel"/>
    <w:tmpl w:val="1A128D24"/>
    <w:lvl w:ilvl="0" w:tplc="9268305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204FD"/>
    <w:multiLevelType w:val="hybridMultilevel"/>
    <w:tmpl w:val="8E9808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CD5C6A"/>
    <w:multiLevelType w:val="hybridMultilevel"/>
    <w:tmpl w:val="890643F2"/>
    <w:lvl w:ilvl="0" w:tplc="178828A4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9716C8F"/>
    <w:multiLevelType w:val="hybridMultilevel"/>
    <w:tmpl w:val="A9D86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F960DC"/>
    <w:rsid w:val="0000731D"/>
    <w:rsid w:val="00020A29"/>
    <w:rsid w:val="00044B6F"/>
    <w:rsid w:val="002C2478"/>
    <w:rsid w:val="002E1117"/>
    <w:rsid w:val="003849D3"/>
    <w:rsid w:val="0042548D"/>
    <w:rsid w:val="0047676E"/>
    <w:rsid w:val="004876F1"/>
    <w:rsid w:val="00494AB8"/>
    <w:rsid w:val="006F67B9"/>
    <w:rsid w:val="00775C56"/>
    <w:rsid w:val="00791180"/>
    <w:rsid w:val="007C06EF"/>
    <w:rsid w:val="007C298D"/>
    <w:rsid w:val="0083606B"/>
    <w:rsid w:val="00891FC4"/>
    <w:rsid w:val="008E294C"/>
    <w:rsid w:val="00950F1D"/>
    <w:rsid w:val="009A2EDD"/>
    <w:rsid w:val="009B47AD"/>
    <w:rsid w:val="00A24780"/>
    <w:rsid w:val="00A31AC9"/>
    <w:rsid w:val="00A73C6F"/>
    <w:rsid w:val="00C007BD"/>
    <w:rsid w:val="00C10F80"/>
    <w:rsid w:val="00C20676"/>
    <w:rsid w:val="00CA036A"/>
    <w:rsid w:val="00CC712C"/>
    <w:rsid w:val="00D733A7"/>
    <w:rsid w:val="00D9202C"/>
    <w:rsid w:val="00DE7A18"/>
    <w:rsid w:val="00EF22BA"/>
    <w:rsid w:val="00F960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F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0DC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83606B"/>
  </w:style>
  <w:style w:type="paragraph" w:styleId="a5">
    <w:name w:val="header"/>
    <w:basedOn w:val="a"/>
    <w:link w:val="a6"/>
    <w:uiPriority w:val="99"/>
    <w:unhideWhenUsed/>
    <w:rsid w:val="0083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06B"/>
  </w:style>
  <w:style w:type="paragraph" w:styleId="a7">
    <w:name w:val="footer"/>
    <w:basedOn w:val="a"/>
    <w:link w:val="a8"/>
    <w:uiPriority w:val="99"/>
    <w:unhideWhenUsed/>
    <w:rsid w:val="0083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0DC"/>
    <w:pPr>
      <w:ind w:left="720"/>
      <w:contextualSpacing/>
    </w:pPr>
  </w:style>
  <w:style w:type="character" w:styleId="a4">
    <w:name w:val="line number"/>
    <w:basedOn w:val="a0"/>
    <w:uiPriority w:val="99"/>
    <w:semiHidden/>
    <w:unhideWhenUsed/>
    <w:rsid w:val="0083606B"/>
  </w:style>
  <w:style w:type="paragraph" w:styleId="a5">
    <w:name w:val="header"/>
    <w:basedOn w:val="a"/>
    <w:link w:val="a6"/>
    <w:uiPriority w:val="99"/>
    <w:unhideWhenUsed/>
    <w:rsid w:val="0083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3606B"/>
  </w:style>
  <w:style w:type="paragraph" w:styleId="a7">
    <w:name w:val="footer"/>
    <w:basedOn w:val="a"/>
    <w:link w:val="a8"/>
    <w:uiPriority w:val="99"/>
    <w:unhideWhenUsed/>
    <w:rsid w:val="008360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36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593</Words>
  <Characters>3382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5</cp:revision>
  <dcterms:created xsi:type="dcterms:W3CDTF">2013-12-03T11:54:00Z</dcterms:created>
  <dcterms:modified xsi:type="dcterms:W3CDTF">2013-12-06T08:32:00Z</dcterms:modified>
</cp:coreProperties>
</file>